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Českobudějovická diecéze</w:t>
      </w:r>
      <w:r w:rsidRPr="000323A6">
        <w:rPr>
          <w:rFonts w:ascii="Bookman Old Style" w:hAnsi="Bookman Old Style" w:cs="Arial"/>
          <w:b/>
          <w:bCs/>
          <w:i/>
          <w:iCs/>
          <w:color w:val="0A4066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České Budějovice, katedrála sv. Mikuláše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12. prosince 2015 v 17.00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Tábor – Klokoty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 v 10.00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Dobrá Voda u Nových Hradů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 xml:space="preserve">13. prosince 2015 </w:t>
      </w:r>
      <w:proofErr w:type="gramStart"/>
      <w:r w:rsidRPr="000323A6">
        <w:rPr>
          <w:rFonts w:ascii="Bookman Old Style" w:hAnsi="Bookman Old Style" w:cs="Arial"/>
          <w:color w:val="0A4066"/>
        </w:rPr>
        <w:t>ve</w:t>
      </w:r>
      <w:proofErr w:type="gramEnd"/>
      <w:r w:rsidRPr="000323A6">
        <w:rPr>
          <w:rFonts w:ascii="Bookman Old Style" w:hAnsi="Bookman Old Style" w:cs="Arial"/>
          <w:color w:val="0A4066"/>
        </w:rPr>
        <w:t xml:space="preserve"> 14.00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 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Pražská arcidiecéze</w:t>
      </w:r>
      <w:r w:rsidRPr="000323A6">
        <w:rPr>
          <w:rFonts w:ascii="Bookman Old Style" w:hAnsi="Bookman Old Style" w:cs="Arial"/>
          <w:b/>
          <w:bCs/>
          <w:i/>
          <w:color w:val="0A4066"/>
          <w:u w:val="single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Praha, katedrála sv. Víta, Vojtěcha a Václava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12. prosince 2015, 10.00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Praha, kostel Nejsvětějšího Srdce Páně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27. prosince 2015; zvláštní poutní program vždy v první pátek od 5. února 2016, mše svatá, adorace, svátost smíření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 xml:space="preserve">Praha, kostel Panny Marie Vítězné a sv. Antonína </w:t>
      </w:r>
      <w:proofErr w:type="spellStart"/>
      <w:r w:rsidRPr="000323A6">
        <w:rPr>
          <w:rStyle w:val="Siln"/>
          <w:rFonts w:ascii="Bookman Old Style" w:hAnsi="Bookman Old Style" w:cs="Arial"/>
          <w:color w:val="0A4066"/>
        </w:rPr>
        <w:t>Paduánského</w:t>
      </w:r>
      <w:proofErr w:type="spellEnd"/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t>(Pražské Jezulátko)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27. prosince 2015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Stará Boleslav, kostel Nanebevzetí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27. prosince 2015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Hrádek u Vlašimi, kostel sv. Matouše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27. prosince 2015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Slaný, klášterní kostel Nejsvětější Trojice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27. prosince 2015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Svatá Hora u Příbrami, bazilika Nanebevzetí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29. květen 2016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Zvláštní jubilejní chrám: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Style w:val="Siln"/>
          <w:rFonts w:ascii="Bookman Old Style" w:hAnsi="Bookman Old Style" w:cs="Arial"/>
          <w:color w:val="0A4066"/>
        </w:rPr>
        <w:t xml:space="preserve">Kostel Panny Marie a sv. </w:t>
      </w:r>
      <w:proofErr w:type="spellStart"/>
      <w:r w:rsidRPr="000323A6">
        <w:rPr>
          <w:rStyle w:val="Siln"/>
          <w:rFonts w:ascii="Bookman Old Style" w:hAnsi="Bookman Old Style" w:cs="Arial"/>
          <w:color w:val="0A4066"/>
        </w:rPr>
        <w:t>Benigny</w:t>
      </w:r>
      <w:proofErr w:type="spellEnd"/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t>(Svatá Dobrotivá v Zaječově) poutní kostelem ustanoven na období 1. července – 31. srpna 2016.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 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Litoměřická diecéze</w:t>
      </w:r>
      <w:r w:rsidRPr="000323A6">
        <w:rPr>
          <w:rFonts w:ascii="Bookman Old Style" w:hAnsi="Bookman Old Style" w:cs="Arial"/>
          <w:b/>
          <w:bCs/>
          <w:color w:val="0A4066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Litoměřice, katedrála sv. Štěpána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 v 10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Liběšice u Žatce, poutní kostel sv. Martina a Navštívení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20. prosince 2015 v 10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Jablonné v Podještědí, bazilika sv. Vavřince a sv. Zdislavy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na svátek Svaté Rodiny v neděli 27. prosince 2015 v 10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Bozkov, poutní kostel Navštívení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17. ledna 2016 v 10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Na těchto místech, obdařených odpustkovými dobrodiními, budou též k dispozici „misionáři milosrdenství“ s papežskými zpovědními pravomocemi.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 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lastRenderedPageBreak/>
        <w:t>Plzeňská diecéze</w:t>
      </w:r>
      <w:r w:rsidRPr="000323A6">
        <w:rPr>
          <w:rFonts w:ascii="Bookman Old Style" w:hAnsi="Bookman Old Style" w:cs="Arial"/>
          <w:b/>
          <w:bCs/>
          <w:i/>
          <w:iCs/>
          <w:color w:val="C00000"/>
          <w:u w:val="single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Plzeň, katedrála sv. Bartoloměje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 v 10.30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Ostrov, kostel sv. Michaela Archanděla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 v 8.30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Mariánské Lázně, kostel Nanebevzetí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1. ledna 2016, 17.00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Klatovy, kostel Narození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5. březen 2016 při mši svaté v rámci vikariátního dne v Klatovech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klášter Teplá, opatský kostel Zvěstování Páně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4. dubna 2016, při titulární slavnosti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Loket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listopadu 2016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 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Královéhradecká diecéze</w:t>
      </w:r>
      <w:r w:rsidRPr="000323A6">
        <w:rPr>
          <w:rFonts w:ascii="Bookman Old Style" w:hAnsi="Bookman Old Style" w:cs="Arial"/>
          <w:b/>
          <w:bCs/>
          <w:i/>
          <w:color w:val="C00000"/>
          <w:u w:val="single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Hradec Králové, katedrála Svatého Ducha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v 15.00 hodin katedrála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Luže, Poutní kostel Panny Marie Pomocnice na Chlumku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1. ledna 2016 v 9.30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Želiv, kostel Narození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1. ledna 2016 v 10.30 hodin</w:t>
      </w:r>
      <w:r w:rsidRPr="000323A6">
        <w:rPr>
          <w:rFonts w:ascii="Bookman Old Style" w:hAnsi="Bookman Old Style" w:cs="Arial"/>
          <w:color w:val="0A4066"/>
        </w:rPr>
        <w:br/>
        <w:t> 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Brněnská diecéze</w:t>
      </w:r>
      <w:r w:rsidRPr="000323A6">
        <w:rPr>
          <w:rFonts w:ascii="Bookman Old Style" w:hAnsi="Bookman Old Style" w:cs="Arial"/>
          <w:b/>
          <w:bCs/>
          <w:i/>
          <w:color w:val="C00000"/>
          <w:u w:val="single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Brno, katedrála sv. Petra a Pavla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t xml:space="preserve">(brněnský biskup Mons. Vojtěch </w:t>
      </w:r>
      <w:proofErr w:type="spellStart"/>
      <w:r w:rsidRPr="000323A6">
        <w:rPr>
          <w:rFonts w:ascii="Bookman Old Style" w:hAnsi="Bookman Old Style" w:cs="Arial"/>
          <w:color w:val="0A4066"/>
        </w:rPr>
        <w:t>Cikrle</w:t>
      </w:r>
      <w:proofErr w:type="spellEnd"/>
      <w:r w:rsidRPr="000323A6">
        <w:rPr>
          <w:rFonts w:ascii="Bookman Old Style" w:hAnsi="Bookman Old Style" w:cs="Arial"/>
          <w:color w:val="0A4066"/>
        </w:rPr>
        <w:t>)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Neděle 13. prosince 2015 v 9.00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Žarošice, kostel sv. Anny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t xml:space="preserve">(biskupský legát Mons. Karel </w:t>
      </w:r>
      <w:proofErr w:type="spellStart"/>
      <w:r w:rsidRPr="000323A6">
        <w:rPr>
          <w:rFonts w:ascii="Bookman Old Style" w:hAnsi="Bookman Old Style" w:cs="Arial"/>
          <w:color w:val="0A4066"/>
        </w:rPr>
        <w:t>Orlita</w:t>
      </w:r>
      <w:proofErr w:type="spellEnd"/>
      <w:r w:rsidRPr="000323A6">
        <w:rPr>
          <w:rFonts w:ascii="Bookman Old Style" w:hAnsi="Bookman Old Style" w:cs="Arial"/>
          <w:color w:val="0A4066"/>
        </w:rPr>
        <w:t>)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středa 16. prosince 2015 v 18.00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Kostelní Vydří, kostel Panny Marie Karmelské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t>(biskupský legát Roman Kubín)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pátek 18. prosince 2015 v 18.00 hodin.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Znojmo, kostel sv. Kříže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t>(biskupský legát Mons. Václav Slouk)</w:t>
      </w:r>
      <w:r w:rsidRPr="000323A6">
        <w:rPr>
          <w:rFonts w:ascii="Bookman Old Style" w:hAnsi="Bookman Old Style" w:cs="Arial"/>
          <w:color w:val="0A4066"/>
        </w:rPr>
        <w:br/>
        <w:t>sobota 19. prosince 2015 v 10.00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 xml:space="preserve">Žďár nad Sázavou, bazilika Nanebevzetí Panny Marie a sv. </w:t>
      </w:r>
      <w:proofErr w:type="gramStart"/>
      <w:r w:rsidRPr="000323A6">
        <w:rPr>
          <w:rStyle w:val="Siln"/>
          <w:rFonts w:ascii="Bookman Old Style" w:hAnsi="Bookman Old Style" w:cs="Arial"/>
          <w:color w:val="0A4066"/>
        </w:rPr>
        <w:t>Mikuláše</w:t>
      </w:r>
      <w:r w:rsidRPr="000323A6">
        <w:rPr>
          <w:rFonts w:ascii="Bookman Old Style" w:hAnsi="Bookman Old Style" w:cs="Arial"/>
          <w:color w:val="0A4066"/>
        </w:rPr>
        <w:t>(generální</w:t>
      </w:r>
      <w:proofErr w:type="gramEnd"/>
      <w:r w:rsidRPr="000323A6">
        <w:rPr>
          <w:rFonts w:ascii="Bookman Old Style" w:hAnsi="Bookman Old Style" w:cs="Arial"/>
          <w:color w:val="0A4066"/>
        </w:rPr>
        <w:t xml:space="preserve"> vikář Mons. Jiří Mikulášek)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neděle 20. prosince 2015 v 9.00 hodin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i/>
          <w:color w:val="0A4066"/>
          <w:u w:val="single"/>
        </w:rPr>
        <w:t>Zpovědní služby v diecézi:</w:t>
      </w:r>
      <w:r w:rsidRPr="000323A6">
        <w:rPr>
          <w:rFonts w:ascii="Bookman Old Style" w:hAnsi="Bookman Old Style" w:cs="Arial"/>
          <w:b/>
          <w:bCs/>
          <w:i/>
          <w:color w:val="0A4066"/>
          <w:u w:val="single"/>
        </w:rPr>
        <w:br/>
      </w:r>
      <w:r w:rsidRPr="000323A6">
        <w:rPr>
          <w:rStyle w:val="Siln"/>
          <w:rFonts w:ascii="Bookman Old Style" w:hAnsi="Bookman Old Style" w:cs="Arial"/>
          <w:color w:val="0A4066"/>
        </w:rPr>
        <w:t>Katedrála sv. Petra a Pavla, Brno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úterý 18.30 - 19.00, středa 17.00 - 17.30, čtvrtek 16.30 - 17.30, pátek 17.00 - 17.30, 20.00 - 22.00, neděle 7.00 - 7.30, 8.30 - 9.00, 10.00 - 10.30</w:t>
      </w:r>
      <w:r w:rsidRPr="000323A6">
        <w:rPr>
          <w:rFonts w:ascii="Bookman Old Style" w:hAnsi="Bookman Old Style" w:cs="Arial"/>
          <w:color w:val="0A4066"/>
        </w:rPr>
        <w:br/>
        <w:t>V blízkosti Svaté brány na Petrově, v kostele sv. Maří Magdaleny (Masarykova ulice) bude nadále ve všední dny dostupná stálá zpovědní služba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lastRenderedPageBreak/>
        <w:t>Žďár nad Sázavou, bazilika Nanebevzetí Panny Marie a sv. Mikuláše</w:t>
      </w:r>
      <w:r w:rsidRPr="000323A6">
        <w:rPr>
          <w:rFonts w:ascii="Bookman Old Style" w:hAnsi="Bookman Old Style" w:cs="Arial"/>
          <w:color w:val="0A4066"/>
        </w:rPr>
        <w:br/>
        <w:t>pondělí, středa, pátek 16.30 - 17.15, čtvrtek 17.00 - 17.45 - po celou dobu během adorace, neděle 8.30 – 9.00</w:t>
      </w:r>
      <w:r w:rsidRPr="000323A6">
        <w:rPr>
          <w:rFonts w:ascii="Bookman Old Style" w:hAnsi="Bookman Old Style" w:cs="Arial"/>
          <w:color w:val="0A4066"/>
        </w:rPr>
        <w:br/>
        <w:t>V blízkosti Svaté brány ve Žďáru nad Sázavou bude zpovědní služba také v poutním kostele sv. Jana Nepomuckého na Zelené hoře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r w:rsidRPr="000323A6">
        <w:rPr>
          <w:rFonts w:ascii="Bookman Old Style" w:hAnsi="Bookman Old Style" w:cs="Arial"/>
          <w:color w:val="0A4066"/>
        </w:rPr>
        <w:br/>
        <w:t>sobota 16.00- 16.30, 16. den v měsíci při Nikodémově noci 20.00 - 22.00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Kostelní Vydří, kostel Panny Marie Karmelské</w:t>
      </w:r>
      <w:r w:rsidRPr="000323A6">
        <w:rPr>
          <w:rFonts w:ascii="Bookman Old Style" w:hAnsi="Bookman Old Style" w:cs="Arial"/>
          <w:color w:val="0A4066"/>
        </w:rPr>
        <w:br/>
        <w:t>pondělí, středa, pátek 17.30-17.50, neděle 7.30-8.00 (podle potřeby i déle)</w:t>
      </w:r>
      <w:r w:rsidRPr="000323A6">
        <w:rPr>
          <w:rFonts w:ascii="Bookman Old Style" w:hAnsi="Bookman Old Style" w:cs="Arial"/>
          <w:color w:val="0A4066"/>
        </w:rPr>
        <w:br/>
        <w:t>První soboty v měsíci 16.00-18.00 (v Roce milosrdenství je to 2. ledna, 6. února, 5. března, 2. dubna, 7. května, 4. června, 2. července, 6. srpna, 3. září, 1. října, 5. listopadu)</w:t>
      </w:r>
      <w:r w:rsidRPr="000323A6">
        <w:rPr>
          <w:rFonts w:ascii="Bookman Old Style" w:hAnsi="Bookman Old Style" w:cs="Arial"/>
          <w:color w:val="0A4066"/>
        </w:rPr>
        <w:br/>
        <w:t>ostatní soboty 9.00-11.30</w:t>
      </w:r>
      <w:r w:rsidRPr="000323A6">
        <w:rPr>
          <w:rFonts w:ascii="Bookman Old Style" w:hAnsi="Bookman Old Style" w:cs="Arial"/>
          <w:color w:val="0A4066"/>
        </w:rPr>
        <w:br/>
        <w:t>Je možné se domluvit i na jiném termínu na telefonu 384 420 119, nebo napsat na mail:</w:t>
      </w:r>
      <w:r w:rsidRPr="000323A6">
        <w:rPr>
          <w:rStyle w:val="apple-converted-space"/>
          <w:rFonts w:ascii="Bookman Old Style" w:hAnsi="Bookman Old Style" w:cs="Arial"/>
          <w:color w:val="0A4066"/>
        </w:rPr>
        <w:t> </w:t>
      </w:r>
      <w:hyperlink r:id="rId4" w:history="1">
        <w:r w:rsidRPr="000323A6">
          <w:rPr>
            <w:rStyle w:val="Hypertextovodkaz"/>
            <w:rFonts w:ascii="Bookman Old Style" w:hAnsi="Bookman Old Style" w:cs="Arial"/>
            <w:color w:val="0A4066"/>
          </w:rPr>
          <w:t>kostelni.vydri@karmel.cz</w:t>
        </w:r>
      </w:hyperlink>
      <w:r w:rsidRPr="000323A6">
        <w:rPr>
          <w:rFonts w:ascii="Bookman Old Style" w:hAnsi="Bookman Old Style" w:cs="Arial"/>
          <w:color w:val="0A4066"/>
        </w:rPr>
        <w:t>.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Znojmo, kostel sv. Kříže</w:t>
      </w:r>
      <w:r w:rsidRPr="000323A6">
        <w:rPr>
          <w:rFonts w:ascii="Bookman Old Style" w:hAnsi="Bookman Old Style" w:cs="Arial"/>
          <w:color w:val="0A4066"/>
        </w:rPr>
        <w:br/>
        <w:t>pondělí 17.00 - 18.00, úterý 17.00 - 18.00, středa 7.30 - 8.00, 17.00 - 19.00, čtvrtek 17.00 - 18.00, pátek 16.00 - 18.00, sobota 17.30 - 18.00, neděle 7.30 - 8.00, 9.30 - 10.00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Žarošice, kostel sv. Anny</w:t>
      </w:r>
      <w:r w:rsidRPr="000323A6">
        <w:rPr>
          <w:rFonts w:ascii="Bookman Old Style" w:hAnsi="Bookman Old Style" w:cs="Arial"/>
          <w:color w:val="0A4066"/>
        </w:rPr>
        <w:br/>
        <w:t>pondělí 6.00 - 6.25, úterý zimní období 17.30 - 17.55 hodin, letní období 18.30 - 18.55, středa zimní období 17.40 - 17.55 hodin, letní období 18.40 - 18.55, čtvrtek 6.00 - 6.25 hodin, pátek zimní období 17.40 - 17.55 hodin, letní období 18.40 - 18.55, sobota (mimo 1. So v měsíci) 6.00 - 6.25 hodin, ne 7.30 - 7.55 , 10.40 - 10.55, 15.00 - 17.00 h. (s možností adorace)</w:t>
      </w:r>
      <w:r w:rsidRPr="000323A6">
        <w:rPr>
          <w:rFonts w:ascii="Bookman Old Style" w:hAnsi="Bookman Old Style" w:cs="Arial"/>
          <w:color w:val="0A4066"/>
        </w:rPr>
        <w:br/>
        <w:t>V případě většího zájmu kněz poslouží svátostí smíření i po večerní bohoslužbě.</w:t>
      </w:r>
      <w:r w:rsidRPr="000323A6">
        <w:rPr>
          <w:rFonts w:ascii="Bookman Old Style" w:hAnsi="Bookman Old Style" w:cs="Arial"/>
          <w:color w:val="0A4066"/>
        </w:rPr>
        <w:br/>
        <w:t>1. So v měsíci Zimní období 17.00 - 19.00, Letní období 18.00 - 20.00 (více zpovědníků), třináctý den v měsíci (13. 5., 13. 6., 13. 7., 13. 8., 13. 9., 13. 10.) 16.00 - 20.00 hodin (více zpovědníků)</w:t>
      </w:r>
      <w:r w:rsidRPr="000323A6">
        <w:rPr>
          <w:rFonts w:ascii="Bookman Old Style" w:hAnsi="Bookman Old Style" w:cs="Arial"/>
          <w:color w:val="0A4066"/>
        </w:rPr>
        <w:br/>
        <w:t>poutní Zlatá sobota 10. 9. - celý den</w:t>
      </w:r>
      <w:r w:rsidRPr="000323A6">
        <w:rPr>
          <w:rFonts w:ascii="Bookman Old Style" w:hAnsi="Bookman Old Style" w:cs="Arial"/>
          <w:color w:val="0A4066"/>
        </w:rPr>
        <w:br/>
        <w:t>Se žarošickým farářem R. D. Mgr. Josefem Pohankou je možné na tel. 608 257 183 domluvit i termíny mimo řádnou dobu.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 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i/>
          <w:color w:val="C00000"/>
          <w:u w:val="single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Olomoucká arcidiecéze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Olomouc, katedrála sv. Václava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2015, zahájení v 10.00 v kostele Panny Marie Sněžné, následuje průvod do katedrály sv. Václava, kde bude otevřena Svatá brána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Svatý Hostýn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31. prosince 2015, při mši svaté na přelomu starého a Nového roku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Velehrad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neděle 24. ledna 2016 při pouti k Panně Marii, Matce jednoty křesťanů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 </w:t>
      </w:r>
    </w:p>
    <w:p w:rsid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Style w:val="Siln"/>
          <w:rFonts w:ascii="Bookman Old Style" w:hAnsi="Bookman Old Style" w:cs="Arial"/>
          <w:color w:val="0A4066"/>
        </w:rPr>
      </w:pPr>
      <w:r w:rsidRPr="000323A6">
        <w:rPr>
          <w:rStyle w:val="Zdraznn"/>
          <w:rFonts w:ascii="Bookman Old Style" w:hAnsi="Bookman Old Style" w:cs="Arial"/>
          <w:b/>
          <w:bCs/>
          <w:i w:val="0"/>
          <w:color w:val="C00000"/>
          <w:u w:val="single"/>
        </w:rPr>
        <w:t>Ostravsko-opavská diecéze</w:t>
      </w:r>
      <w:r w:rsidRPr="000323A6">
        <w:rPr>
          <w:rFonts w:ascii="Bookman Old Style" w:hAnsi="Bookman Old Style" w:cs="Arial"/>
          <w:b/>
          <w:bCs/>
          <w:i/>
          <w:color w:val="C00000"/>
          <w:u w:val="single"/>
        </w:rPr>
        <w:br/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t>Ostrava, katedrála Božského Spasitele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 v 9.30 hodin (ostravsko-opavský biskup František Václav Lobkowicz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0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Style w:val="Siln"/>
          <w:rFonts w:ascii="Bookman Old Style" w:hAnsi="Bookman Old Style" w:cs="Arial"/>
          <w:color w:val="0A4066"/>
        </w:rPr>
        <w:lastRenderedPageBreak/>
        <w:t xml:space="preserve">Opava, </w:t>
      </w:r>
      <w:proofErr w:type="spellStart"/>
      <w:r w:rsidRPr="000323A6">
        <w:rPr>
          <w:rStyle w:val="Siln"/>
          <w:rFonts w:ascii="Bookman Old Style" w:hAnsi="Bookman Old Style" w:cs="Arial"/>
          <w:color w:val="0A4066"/>
        </w:rPr>
        <w:t>konkatedrála</w:t>
      </w:r>
      <w:proofErr w:type="spellEnd"/>
      <w:r w:rsidRPr="000323A6">
        <w:rPr>
          <w:rStyle w:val="Siln"/>
          <w:rFonts w:ascii="Bookman Old Style" w:hAnsi="Bookman Old Style" w:cs="Arial"/>
          <w:color w:val="0A4066"/>
        </w:rPr>
        <w:t xml:space="preserve"> Nanebevzetí Panny Marie</w:t>
      </w:r>
    </w:p>
    <w:p w:rsidR="000323A6" w:rsidRPr="000323A6" w:rsidRDefault="000323A6" w:rsidP="000323A6">
      <w:pPr>
        <w:pStyle w:val="Normlnweb"/>
        <w:shd w:val="clear" w:color="auto" w:fill="FFFFFF"/>
        <w:spacing w:before="0" w:beforeAutospacing="0" w:after="75" w:afterAutospacing="0" w:line="270" w:lineRule="atLeast"/>
        <w:rPr>
          <w:rFonts w:ascii="Bookman Old Style" w:hAnsi="Bookman Old Style" w:cs="Arial"/>
          <w:color w:val="0A4066"/>
        </w:rPr>
      </w:pPr>
      <w:r w:rsidRPr="000323A6">
        <w:rPr>
          <w:rFonts w:ascii="Bookman Old Style" w:hAnsi="Bookman Old Style" w:cs="Arial"/>
          <w:color w:val="0A4066"/>
        </w:rPr>
        <w:t>13. prosince 2015 od 8.30 hodin (generální vikář Mons. Martin David)</w:t>
      </w:r>
      <w:bookmarkStart w:id="0" w:name="_GoBack"/>
      <w:bookmarkEnd w:id="0"/>
    </w:p>
    <w:sectPr w:rsidR="000323A6" w:rsidRPr="0003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6"/>
    <w:rsid w:val="000323A6"/>
    <w:rsid w:val="0034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66E07-4A87-472B-8BEF-2E196EAD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23A6"/>
    <w:rPr>
      <w:b/>
      <w:bCs/>
    </w:rPr>
  </w:style>
  <w:style w:type="character" w:styleId="Zdraznn">
    <w:name w:val="Emphasis"/>
    <w:basedOn w:val="Standardnpsmoodstavce"/>
    <w:uiPriority w:val="20"/>
    <w:qFormat/>
    <w:rsid w:val="000323A6"/>
    <w:rPr>
      <w:i/>
      <w:iCs/>
    </w:rPr>
  </w:style>
  <w:style w:type="character" w:customStyle="1" w:styleId="apple-converted-space">
    <w:name w:val="apple-converted-space"/>
    <w:basedOn w:val="Standardnpsmoodstavce"/>
    <w:rsid w:val="000323A6"/>
  </w:style>
  <w:style w:type="character" w:styleId="Hypertextovodkaz">
    <w:name w:val="Hyperlink"/>
    <w:basedOn w:val="Standardnpsmoodstavce"/>
    <w:uiPriority w:val="99"/>
    <w:semiHidden/>
    <w:unhideWhenUsed/>
    <w:rsid w:val="00032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telni.vydri@karm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4777</Characters>
  <Application>Microsoft Office Word</Application>
  <DocSecurity>0</DocSecurity>
  <Lines>39</Lines>
  <Paragraphs>11</Paragraphs>
  <ScaleCrop>false</ScaleCrop>
  <Company>Biskupstvi kralovehradecke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Peška Lukáš</dc:creator>
  <cp:keywords/>
  <dc:description/>
  <cp:lastModifiedBy>Peška Lukáš</cp:lastModifiedBy>
  <cp:revision>1</cp:revision>
  <dcterms:created xsi:type="dcterms:W3CDTF">2015-12-02T10:18:00Z</dcterms:created>
  <dcterms:modified xsi:type="dcterms:W3CDTF">2015-12-02T10:22:00Z</dcterms:modified>
</cp:coreProperties>
</file>