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A2E2" w14:textId="77777777" w:rsidR="00D6286B" w:rsidRDefault="00D6286B" w:rsidP="00D331B0">
      <w:pPr>
        <w:pStyle w:val="Normlnweb"/>
        <w:jc w:val="center"/>
        <w:rPr>
          <w:rFonts w:ascii="Calibri" w:hAnsi="Calibri" w:cs="Calibri"/>
          <w:sz w:val="28"/>
          <w:szCs w:val="28"/>
        </w:rPr>
      </w:pPr>
    </w:p>
    <w:p w14:paraId="45F973F6" w14:textId="485D338E" w:rsidR="00D331B0" w:rsidRDefault="00D331B0" w:rsidP="00D331B0">
      <w:pPr>
        <w:pStyle w:val="Normln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Oblastní charita Hradec Králové</w:t>
      </w:r>
    </w:p>
    <w:p w14:paraId="32930A3A" w14:textId="25F1F2A9" w:rsidR="00765E06" w:rsidRPr="00D6286B" w:rsidRDefault="00D34933" w:rsidP="00765E06">
      <w:pPr>
        <w:pStyle w:val="Normlnweb"/>
        <w:tabs>
          <w:tab w:val="left" w:pos="780"/>
          <w:tab w:val="center" w:pos="4535"/>
        </w:tabs>
        <w:jc w:val="center"/>
        <w:rPr>
          <w:rFonts w:ascii="Calibri" w:hAnsi="Calibri" w:cs="Calibri"/>
          <w:b/>
          <w:sz w:val="28"/>
        </w:rPr>
      </w:pPr>
      <w:r w:rsidRPr="00D6286B">
        <w:rPr>
          <w:rFonts w:ascii="Calibri" w:hAnsi="Calibri" w:cs="Calibri"/>
          <w:b/>
          <w:sz w:val="28"/>
        </w:rPr>
        <w:t>h</w:t>
      </w:r>
      <w:r w:rsidR="004714F2" w:rsidRPr="00D6286B">
        <w:rPr>
          <w:rFonts w:ascii="Calibri" w:hAnsi="Calibri" w:cs="Calibri"/>
          <w:b/>
          <w:sz w:val="28"/>
        </w:rPr>
        <w:t xml:space="preserve">ledá </w:t>
      </w:r>
      <w:r w:rsidR="00765E06" w:rsidRPr="00D6286B">
        <w:rPr>
          <w:rFonts w:ascii="Calibri" w:hAnsi="Calibri" w:cs="Calibri"/>
          <w:b/>
          <w:sz w:val="28"/>
        </w:rPr>
        <w:t>pro Intervenční centrum pro oso</w:t>
      </w:r>
      <w:bookmarkStart w:id="0" w:name="_GoBack"/>
      <w:bookmarkEnd w:id="0"/>
      <w:r w:rsidR="00765E06" w:rsidRPr="00D6286B">
        <w:rPr>
          <w:rFonts w:ascii="Calibri" w:hAnsi="Calibri" w:cs="Calibri"/>
          <w:b/>
          <w:sz w:val="28"/>
        </w:rPr>
        <w:t>by ohrožené domácím násilím a/nebo Poradnu pro lidi v tísni</w:t>
      </w:r>
    </w:p>
    <w:p w14:paraId="3AC70046" w14:textId="4DFC14B5" w:rsidR="002F2FB9" w:rsidRPr="00765E06" w:rsidRDefault="004714F2" w:rsidP="002F2FB9">
      <w:pPr>
        <w:pStyle w:val="Normlnweb"/>
        <w:jc w:val="center"/>
        <w:rPr>
          <w:rFonts w:ascii="Calibri" w:hAnsi="Calibri" w:cs="Calibri"/>
          <w:bCs/>
          <w:sz w:val="28"/>
        </w:rPr>
      </w:pPr>
      <w:r w:rsidRPr="00765E06">
        <w:rPr>
          <w:rFonts w:ascii="Calibri" w:hAnsi="Calibri" w:cs="Calibri"/>
          <w:bCs/>
          <w:sz w:val="28"/>
        </w:rPr>
        <w:t>kolegu</w:t>
      </w:r>
      <w:r w:rsidR="00D34933" w:rsidRPr="00765E06">
        <w:rPr>
          <w:rFonts w:ascii="Calibri" w:hAnsi="Calibri" w:cs="Calibri"/>
          <w:bCs/>
          <w:sz w:val="28"/>
        </w:rPr>
        <w:t>/kolegy</w:t>
      </w:r>
      <w:r w:rsidR="00A8750C" w:rsidRPr="00765E06">
        <w:rPr>
          <w:rFonts w:ascii="Calibri" w:hAnsi="Calibri" w:cs="Calibri"/>
          <w:bCs/>
          <w:sz w:val="28"/>
        </w:rPr>
        <w:t xml:space="preserve">ni na </w:t>
      </w:r>
      <w:r w:rsidRPr="00765E06">
        <w:rPr>
          <w:rFonts w:ascii="Calibri" w:hAnsi="Calibri" w:cs="Calibri"/>
          <w:bCs/>
          <w:sz w:val="28"/>
        </w:rPr>
        <w:t xml:space="preserve">pozici: </w:t>
      </w:r>
    </w:p>
    <w:p w14:paraId="4474729B" w14:textId="5146B1E5" w:rsidR="004714F2" w:rsidRPr="00376722" w:rsidRDefault="00D34933" w:rsidP="004714F2">
      <w:pPr>
        <w:pStyle w:val="Normlnweb"/>
        <w:numPr>
          <w:ilvl w:val="0"/>
          <w:numId w:val="4"/>
        </w:numPr>
        <w:tabs>
          <w:tab w:val="left" w:pos="780"/>
          <w:tab w:val="center" w:pos="4535"/>
        </w:tabs>
        <w:jc w:val="center"/>
        <w:rPr>
          <w:rFonts w:ascii="Calibri" w:hAnsi="Calibri" w:cs="Calibri"/>
          <w:b/>
          <w:color w:val="C45911" w:themeColor="accent2" w:themeShade="BF"/>
          <w:sz w:val="26"/>
          <w:szCs w:val="26"/>
        </w:rPr>
      </w:pPr>
      <w:r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p</w:t>
      </w:r>
      <w:r w:rsidR="00D331B0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sychol</w:t>
      </w:r>
      <w:r w:rsidR="004714F2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oga</w:t>
      </w:r>
      <w:r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/psycholo</w:t>
      </w:r>
      <w:r w:rsidR="004714F2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žky</w:t>
      </w:r>
      <w:r w:rsidR="0014543F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 xml:space="preserve"> nebo</w:t>
      </w:r>
    </w:p>
    <w:p w14:paraId="518F9F11" w14:textId="4CF76130" w:rsidR="00D331B0" w:rsidRPr="00376722" w:rsidRDefault="00D331B0" w:rsidP="007C3080">
      <w:pPr>
        <w:pStyle w:val="Normlnweb"/>
        <w:numPr>
          <w:ilvl w:val="0"/>
          <w:numId w:val="4"/>
        </w:numPr>
        <w:tabs>
          <w:tab w:val="left" w:pos="780"/>
          <w:tab w:val="center" w:pos="4535"/>
        </w:tabs>
        <w:jc w:val="center"/>
        <w:rPr>
          <w:rFonts w:ascii="Calibri" w:hAnsi="Calibri" w:cs="Calibri"/>
          <w:b/>
          <w:color w:val="C45911" w:themeColor="accent2" w:themeShade="BF"/>
          <w:sz w:val="26"/>
          <w:szCs w:val="26"/>
        </w:rPr>
      </w:pPr>
      <w:r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 xml:space="preserve"> sociální</w:t>
      </w:r>
      <w:r w:rsidR="004714F2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ho pracovníka</w:t>
      </w:r>
      <w:r w:rsidR="00D34933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/pracovni</w:t>
      </w:r>
      <w:r w:rsidR="004714F2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ce</w:t>
      </w:r>
      <w:r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 xml:space="preserve"> s</w:t>
      </w:r>
      <w:r w:rsidR="00D34933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 xml:space="preserve"> alespoň</w:t>
      </w:r>
      <w:r w:rsidR="00D34933" w:rsidRPr="00376722">
        <w:rPr>
          <w:rFonts w:ascii="Calibri" w:hAnsi="Calibri" w:cs="Calibri"/>
          <w:sz w:val="26"/>
          <w:szCs w:val="26"/>
        </w:rPr>
        <w:t xml:space="preserve"> </w:t>
      </w:r>
      <w:r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>započatým akreditovaným</w:t>
      </w:r>
      <w:r w:rsidR="00F2465B"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 xml:space="preserve"> </w:t>
      </w:r>
      <w:r w:rsidRPr="00376722">
        <w:rPr>
          <w:rFonts w:ascii="Calibri" w:hAnsi="Calibri" w:cs="Calibri"/>
          <w:b/>
          <w:color w:val="C45911" w:themeColor="accent2" w:themeShade="BF"/>
          <w:sz w:val="26"/>
          <w:szCs w:val="26"/>
        </w:rPr>
        <w:t xml:space="preserve">terapeutickým výcvikem </w:t>
      </w:r>
    </w:p>
    <w:p w14:paraId="017C7BEA" w14:textId="1CFE8C65" w:rsidR="007C3080" w:rsidRPr="00376722" w:rsidRDefault="007C3080" w:rsidP="00376722">
      <w:pPr>
        <w:pStyle w:val="Normlnweb"/>
        <w:tabs>
          <w:tab w:val="left" w:pos="780"/>
          <w:tab w:val="center" w:pos="4535"/>
        </w:tabs>
        <w:jc w:val="both"/>
        <w:rPr>
          <w:rFonts w:ascii="Calibri" w:hAnsi="Calibri" w:cs="Calibri"/>
          <w:bCs/>
          <w:sz w:val="22"/>
          <w:szCs w:val="20"/>
        </w:rPr>
      </w:pPr>
      <w:r w:rsidRPr="00376722">
        <w:rPr>
          <w:rFonts w:ascii="Calibri" w:hAnsi="Calibri" w:cs="Calibri"/>
          <w:bCs/>
          <w:sz w:val="22"/>
          <w:szCs w:val="20"/>
        </w:rPr>
        <w:t xml:space="preserve">Poradna pro lidi v tísni </w:t>
      </w:r>
      <w:r w:rsidR="00BD3966" w:rsidRPr="00376722">
        <w:rPr>
          <w:rFonts w:ascii="Calibri" w:hAnsi="Calibri" w:cs="Calibri"/>
          <w:bCs/>
          <w:sz w:val="22"/>
          <w:szCs w:val="20"/>
        </w:rPr>
        <w:t>poskytuje pomoc a podporu lidem v nepříznivé sociální situaci, zejména v problematice dluhové, v rovině rodinného, občanskoprávní</w:t>
      </w:r>
      <w:r w:rsidR="001B04FD" w:rsidRPr="00376722">
        <w:rPr>
          <w:rFonts w:ascii="Calibri" w:hAnsi="Calibri" w:cs="Calibri"/>
          <w:bCs/>
          <w:sz w:val="22"/>
          <w:szCs w:val="20"/>
        </w:rPr>
        <w:t>ho</w:t>
      </w:r>
      <w:r w:rsidR="003E3423" w:rsidRPr="00376722">
        <w:rPr>
          <w:rFonts w:ascii="Calibri" w:hAnsi="Calibri" w:cs="Calibri"/>
          <w:bCs/>
          <w:sz w:val="22"/>
          <w:szCs w:val="20"/>
        </w:rPr>
        <w:t xml:space="preserve"> </w:t>
      </w:r>
      <w:r w:rsidR="00BD3966" w:rsidRPr="00376722">
        <w:rPr>
          <w:rFonts w:ascii="Calibri" w:hAnsi="Calibri" w:cs="Calibri"/>
          <w:bCs/>
          <w:sz w:val="22"/>
          <w:szCs w:val="20"/>
        </w:rPr>
        <w:t>a</w:t>
      </w:r>
      <w:r w:rsidR="001B04FD" w:rsidRPr="00376722">
        <w:rPr>
          <w:rFonts w:ascii="Calibri" w:hAnsi="Calibri" w:cs="Calibri"/>
          <w:bCs/>
          <w:sz w:val="22"/>
          <w:szCs w:val="20"/>
        </w:rPr>
        <w:t xml:space="preserve"> </w:t>
      </w:r>
      <w:r w:rsidR="00BD3966" w:rsidRPr="00376722">
        <w:rPr>
          <w:rFonts w:ascii="Calibri" w:hAnsi="Calibri" w:cs="Calibri"/>
          <w:bCs/>
          <w:sz w:val="22"/>
          <w:szCs w:val="20"/>
        </w:rPr>
        <w:t xml:space="preserve">psychologického poradenství. </w:t>
      </w:r>
    </w:p>
    <w:p w14:paraId="5F5AFBA2" w14:textId="31248A10" w:rsidR="007C3080" w:rsidRPr="00376722" w:rsidRDefault="007C3080" w:rsidP="00376722">
      <w:pPr>
        <w:pStyle w:val="Normlnweb"/>
        <w:tabs>
          <w:tab w:val="left" w:pos="780"/>
          <w:tab w:val="center" w:pos="4535"/>
        </w:tabs>
        <w:jc w:val="both"/>
        <w:rPr>
          <w:rFonts w:ascii="Calibri" w:hAnsi="Calibri" w:cs="Calibri"/>
          <w:bCs/>
          <w:sz w:val="22"/>
          <w:szCs w:val="20"/>
        </w:rPr>
      </w:pPr>
      <w:r w:rsidRPr="00376722">
        <w:rPr>
          <w:rFonts w:ascii="Calibri" w:hAnsi="Calibri" w:cs="Calibri"/>
          <w:bCs/>
          <w:sz w:val="22"/>
          <w:szCs w:val="20"/>
        </w:rPr>
        <w:t xml:space="preserve">Intervenční centrum HK </w:t>
      </w:r>
      <w:r w:rsidR="00BD3966" w:rsidRPr="00376722">
        <w:rPr>
          <w:rFonts w:ascii="Calibri" w:hAnsi="Calibri" w:cs="Calibri"/>
          <w:bCs/>
          <w:sz w:val="22"/>
          <w:szCs w:val="20"/>
        </w:rPr>
        <w:t>je specializovaná služba, která poskytuje krizovou intervenci</w:t>
      </w:r>
      <w:r w:rsidR="00376722" w:rsidRPr="00376722">
        <w:rPr>
          <w:rFonts w:ascii="Calibri" w:hAnsi="Calibri" w:cs="Calibri"/>
          <w:bCs/>
          <w:sz w:val="22"/>
          <w:szCs w:val="20"/>
        </w:rPr>
        <w:t xml:space="preserve"> </w:t>
      </w:r>
      <w:r w:rsidR="00BD3966" w:rsidRPr="00376722">
        <w:rPr>
          <w:rFonts w:ascii="Calibri" w:hAnsi="Calibri" w:cs="Calibri"/>
          <w:bCs/>
          <w:sz w:val="22"/>
          <w:szCs w:val="20"/>
        </w:rPr>
        <w:t>a</w:t>
      </w:r>
      <w:r w:rsidR="00376722" w:rsidRPr="00376722">
        <w:rPr>
          <w:rFonts w:ascii="Calibri" w:hAnsi="Calibri" w:cs="Calibri"/>
          <w:bCs/>
          <w:sz w:val="22"/>
          <w:szCs w:val="20"/>
        </w:rPr>
        <w:t> </w:t>
      </w:r>
      <w:r w:rsidR="00BD3966" w:rsidRPr="00376722">
        <w:rPr>
          <w:rFonts w:ascii="Calibri" w:hAnsi="Calibri" w:cs="Calibri"/>
          <w:bCs/>
          <w:sz w:val="22"/>
          <w:szCs w:val="20"/>
        </w:rPr>
        <w:t>sociálně právní a psychologické poradenství</w:t>
      </w:r>
      <w:r w:rsidR="00A7209B" w:rsidRPr="00376722">
        <w:rPr>
          <w:rFonts w:ascii="Calibri" w:hAnsi="Calibri" w:cs="Calibri"/>
          <w:bCs/>
          <w:sz w:val="22"/>
          <w:szCs w:val="20"/>
        </w:rPr>
        <w:t>. Pomáhá lidem ohroženým či zažívajícím domácí násilí a jejich blízkým</w:t>
      </w:r>
      <w:r w:rsidR="000C344D" w:rsidRPr="00376722">
        <w:rPr>
          <w:rFonts w:ascii="Calibri" w:hAnsi="Calibri" w:cs="Calibri"/>
          <w:bCs/>
          <w:sz w:val="22"/>
          <w:szCs w:val="20"/>
        </w:rPr>
        <w:t xml:space="preserve"> od 16 let věku. </w:t>
      </w:r>
    </w:p>
    <w:p w14:paraId="35852B66" w14:textId="61D152BD" w:rsidR="00886154" w:rsidRDefault="00886154" w:rsidP="00376722">
      <w:pPr>
        <w:pStyle w:val="Normlnweb"/>
        <w:tabs>
          <w:tab w:val="left" w:pos="5508"/>
        </w:tabs>
        <w:spacing w:after="0" w:afterAutospacing="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Nabízíme:</w:t>
      </w:r>
      <w:r w:rsidR="00376722">
        <w:rPr>
          <w:rFonts w:ascii="Calibri" w:hAnsi="Calibri" w:cs="Calibri"/>
          <w:b/>
          <w:sz w:val="22"/>
          <w:szCs w:val="20"/>
        </w:rPr>
        <w:tab/>
      </w:r>
    </w:p>
    <w:p w14:paraId="50DEB95A" w14:textId="77777777" w:rsidR="00886154" w:rsidRDefault="00886154" w:rsidP="00886154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možnost spolupráce na DPP, DPČ i úvazek (do max. výše 0,8) </w:t>
      </w:r>
    </w:p>
    <w:p w14:paraId="5160B323" w14:textId="18074667" w:rsidR="00886154" w:rsidRDefault="00886154" w:rsidP="00886154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rozmanitou klientelu</w:t>
      </w:r>
      <w:r w:rsidR="00E0524B">
        <w:rPr>
          <w:rFonts w:ascii="Calibri" w:hAnsi="Calibri" w:cs="Calibri"/>
          <w:sz w:val="22"/>
          <w:szCs w:val="20"/>
        </w:rPr>
        <w:t xml:space="preserve"> – např. oběti trestné činnosti, dlužníky a jiné </w:t>
      </w:r>
    </w:p>
    <w:p w14:paraId="41AABE95" w14:textId="71E77BED" w:rsidR="006A0172" w:rsidRDefault="006A0172" w:rsidP="00886154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možnost podílet se na komplexním řešení případů </w:t>
      </w:r>
    </w:p>
    <w:p w14:paraId="3492A6E3" w14:textId="47B99EA4" w:rsidR="00F96385" w:rsidRPr="00886154" w:rsidRDefault="006A0172" w:rsidP="00886154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f</w:t>
      </w:r>
      <w:r w:rsidR="00F96385">
        <w:rPr>
          <w:rFonts w:ascii="Calibri" w:hAnsi="Calibri" w:cs="Calibri"/>
          <w:sz w:val="22"/>
          <w:szCs w:val="20"/>
        </w:rPr>
        <w:t>ungování v</w:t>
      </w:r>
      <w:r>
        <w:rPr>
          <w:rFonts w:ascii="Calibri" w:hAnsi="Calibri" w:cs="Calibri"/>
          <w:sz w:val="22"/>
          <w:szCs w:val="20"/>
        </w:rPr>
        <w:t> </w:t>
      </w:r>
      <w:r w:rsidR="00F96385">
        <w:rPr>
          <w:rFonts w:ascii="Calibri" w:hAnsi="Calibri" w:cs="Calibri"/>
          <w:sz w:val="22"/>
          <w:szCs w:val="20"/>
        </w:rPr>
        <w:t>mu</w:t>
      </w:r>
      <w:r>
        <w:rPr>
          <w:rFonts w:ascii="Calibri" w:hAnsi="Calibri" w:cs="Calibri"/>
          <w:sz w:val="22"/>
          <w:szCs w:val="20"/>
        </w:rPr>
        <w:t>ltidisciplinárním týmu</w:t>
      </w:r>
    </w:p>
    <w:p w14:paraId="05C535F6" w14:textId="77777777" w:rsidR="00886154" w:rsidRDefault="00886154" w:rsidP="00886154">
      <w:pPr>
        <w:pStyle w:val="Normlnweb"/>
        <w:numPr>
          <w:ilvl w:val="0"/>
          <w:numId w:val="2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možnost působit v jedné či i v obou zmíněných službách – dle dohody </w:t>
      </w:r>
    </w:p>
    <w:p w14:paraId="79B3D596" w14:textId="7BD1CAA1" w:rsidR="00886154" w:rsidRDefault="00DF77D5" w:rsidP="00376722">
      <w:pPr>
        <w:pStyle w:val="Normlnweb"/>
        <w:numPr>
          <w:ilvl w:val="0"/>
          <w:numId w:val="1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možnost účastnit se</w:t>
      </w:r>
      <w:r w:rsidR="00886154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supervizí a porad týmu</w:t>
      </w:r>
    </w:p>
    <w:p w14:paraId="1081D7DF" w14:textId="48B696EB" w:rsidR="00D331B0" w:rsidRDefault="00D331B0" w:rsidP="00376722">
      <w:pPr>
        <w:pStyle w:val="Normlnweb"/>
        <w:tabs>
          <w:tab w:val="left" w:pos="5508"/>
        </w:tabs>
        <w:spacing w:after="0" w:afterAutospacing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Náplň práce:  </w:t>
      </w:r>
    </w:p>
    <w:p w14:paraId="60433763" w14:textId="22A4DB41" w:rsidR="00D331B0" w:rsidRDefault="00D331B0" w:rsidP="00D331B0">
      <w:pPr>
        <w:pStyle w:val="Normlnweb"/>
        <w:numPr>
          <w:ilvl w:val="0"/>
          <w:numId w:val="1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poskytování individuálního psychologického poradenství </w:t>
      </w:r>
      <w:r w:rsidR="00716A24">
        <w:rPr>
          <w:rFonts w:ascii="Calibri" w:hAnsi="Calibri" w:cs="Calibri"/>
          <w:sz w:val="22"/>
          <w:szCs w:val="20"/>
        </w:rPr>
        <w:t xml:space="preserve">pro klienty </w:t>
      </w:r>
      <w:r w:rsidR="00CA50F0">
        <w:rPr>
          <w:rFonts w:ascii="Calibri" w:hAnsi="Calibri" w:cs="Calibri"/>
          <w:sz w:val="22"/>
          <w:szCs w:val="20"/>
        </w:rPr>
        <w:t xml:space="preserve">sociálních služeb </w:t>
      </w:r>
      <w:r w:rsidR="00B14882">
        <w:rPr>
          <w:rFonts w:ascii="Calibri" w:hAnsi="Calibri" w:cs="Calibri"/>
          <w:sz w:val="22"/>
          <w:szCs w:val="20"/>
        </w:rPr>
        <w:t>Intervenční</w:t>
      </w:r>
      <w:r w:rsidR="008F34BB">
        <w:rPr>
          <w:rFonts w:ascii="Calibri" w:hAnsi="Calibri" w:cs="Calibri"/>
          <w:sz w:val="22"/>
          <w:szCs w:val="20"/>
        </w:rPr>
        <w:t>ho</w:t>
      </w:r>
      <w:r w:rsidR="00B14882">
        <w:rPr>
          <w:rFonts w:ascii="Calibri" w:hAnsi="Calibri" w:cs="Calibri"/>
          <w:sz w:val="22"/>
          <w:szCs w:val="20"/>
        </w:rPr>
        <w:t xml:space="preserve"> centr</w:t>
      </w:r>
      <w:r w:rsidR="008F34BB">
        <w:rPr>
          <w:rFonts w:ascii="Calibri" w:hAnsi="Calibri" w:cs="Calibri"/>
          <w:sz w:val="22"/>
          <w:szCs w:val="20"/>
        </w:rPr>
        <w:t>a</w:t>
      </w:r>
      <w:r w:rsidR="00B14882">
        <w:rPr>
          <w:rFonts w:ascii="Calibri" w:hAnsi="Calibri" w:cs="Calibri"/>
          <w:sz w:val="22"/>
          <w:szCs w:val="20"/>
        </w:rPr>
        <w:t xml:space="preserve"> a Poradny</w:t>
      </w:r>
      <w:r w:rsidR="008F34BB">
        <w:rPr>
          <w:rFonts w:ascii="Calibri" w:hAnsi="Calibri" w:cs="Calibri"/>
          <w:sz w:val="22"/>
          <w:szCs w:val="20"/>
        </w:rPr>
        <w:t xml:space="preserve"> pro lidi v tísni</w:t>
      </w:r>
      <w:r w:rsidR="00CA50F0">
        <w:rPr>
          <w:rFonts w:ascii="Calibri" w:hAnsi="Calibri" w:cs="Calibri"/>
          <w:sz w:val="22"/>
          <w:szCs w:val="20"/>
        </w:rPr>
        <w:t xml:space="preserve"> (</w:t>
      </w:r>
      <w:r w:rsidR="00716A24">
        <w:rPr>
          <w:rFonts w:ascii="Calibri" w:hAnsi="Calibri" w:cs="Calibri"/>
          <w:sz w:val="22"/>
          <w:szCs w:val="20"/>
        </w:rPr>
        <w:t>pracovišt</w:t>
      </w:r>
      <w:r w:rsidR="00CA50F0">
        <w:rPr>
          <w:rFonts w:ascii="Calibri" w:hAnsi="Calibri" w:cs="Calibri"/>
          <w:sz w:val="22"/>
          <w:szCs w:val="20"/>
        </w:rPr>
        <w:t>ě</w:t>
      </w:r>
      <w:r w:rsidR="00580A52">
        <w:rPr>
          <w:rFonts w:ascii="Calibri" w:hAnsi="Calibri" w:cs="Calibri"/>
          <w:sz w:val="22"/>
          <w:szCs w:val="20"/>
        </w:rPr>
        <w:t xml:space="preserve"> v Hradci Králové</w:t>
      </w:r>
      <w:r w:rsidR="00CA50F0">
        <w:rPr>
          <w:rFonts w:ascii="Calibri" w:hAnsi="Calibri" w:cs="Calibri"/>
          <w:sz w:val="22"/>
          <w:szCs w:val="20"/>
        </w:rPr>
        <w:t>)</w:t>
      </w:r>
    </w:p>
    <w:p w14:paraId="519D6414" w14:textId="408144AF" w:rsidR="00D331B0" w:rsidRPr="00DD3F0A" w:rsidRDefault="00DD3F0A" w:rsidP="00DD3F0A">
      <w:pPr>
        <w:pStyle w:val="Normlnweb"/>
        <w:numPr>
          <w:ilvl w:val="0"/>
          <w:numId w:val="1"/>
        </w:num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administrativa spojená s vedením případů </w:t>
      </w:r>
    </w:p>
    <w:p w14:paraId="5AE9DFFE" w14:textId="77777777" w:rsidR="007A2A78" w:rsidRDefault="007A2A78" w:rsidP="00376722">
      <w:pPr>
        <w:pStyle w:val="Normlnweb"/>
        <w:tabs>
          <w:tab w:val="left" w:pos="5508"/>
        </w:tabs>
        <w:spacing w:after="0" w:afterAutospacing="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Očekáváme:</w:t>
      </w:r>
      <w:r>
        <w:rPr>
          <w:rFonts w:ascii="Calibri" w:hAnsi="Calibri" w:cs="Calibri"/>
          <w:b/>
          <w:sz w:val="22"/>
          <w:szCs w:val="20"/>
        </w:rPr>
        <w:tab/>
      </w:r>
    </w:p>
    <w:p w14:paraId="5942F820" w14:textId="28157932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v případě sociální pracovnice/pracovníka – vzdělání dle zákona č. 108/2006 Sb., o sociálních službách a </w:t>
      </w:r>
      <w:r w:rsidR="00D34933">
        <w:rPr>
          <w:rFonts w:ascii="Calibri" w:hAnsi="Calibri" w:cs="Calibri"/>
          <w:sz w:val="22"/>
          <w:szCs w:val="20"/>
        </w:rPr>
        <w:t xml:space="preserve">alespoň </w:t>
      </w:r>
      <w:r>
        <w:rPr>
          <w:rFonts w:ascii="Calibri" w:hAnsi="Calibri" w:cs="Calibri"/>
          <w:sz w:val="22"/>
          <w:szCs w:val="20"/>
        </w:rPr>
        <w:t>započatý akreditovaný psychoterapeutický výcvik</w:t>
      </w:r>
    </w:p>
    <w:p w14:paraId="7935D031" w14:textId="5AD74B21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v případě psychologa – dokončené VŠ vzdělání v oboru psychologie</w:t>
      </w:r>
    </w:p>
    <w:p w14:paraId="2080EF93" w14:textId="50986864" w:rsidR="007A2A78" w:rsidRDefault="007A2A78" w:rsidP="007A2A78">
      <w:pPr>
        <w:pStyle w:val="Normlnweb"/>
        <w:numPr>
          <w:ilvl w:val="0"/>
          <w:numId w:val="3"/>
        </w:numPr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trestní bezúhonnost</w:t>
      </w:r>
    </w:p>
    <w:p w14:paraId="240E7D4E" w14:textId="7815BB2B" w:rsidR="007A2A78" w:rsidRDefault="007A2A78" w:rsidP="00702040">
      <w:pPr>
        <w:pStyle w:val="Normlnweb"/>
        <w:ind w:left="720"/>
        <w:contextualSpacing/>
        <w:rPr>
          <w:rFonts w:ascii="Calibri" w:hAnsi="Calibri" w:cs="Calibri"/>
          <w:sz w:val="22"/>
          <w:szCs w:val="20"/>
        </w:rPr>
      </w:pPr>
    </w:p>
    <w:p w14:paraId="48BCD575" w14:textId="6DC34FE0" w:rsidR="00D331B0" w:rsidRDefault="00D331B0" w:rsidP="00D331B0">
      <w:pPr>
        <w:pStyle w:val="Normlnweb"/>
        <w:rPr>
          <w:rFonts w:ascii="Calibri" w:hAnsi="Calibri" w:cs="Calibri"/>
          <w:sz w:val="22"/>
          <w:szCs w:val="20"/>
        </w:rPr>
      </w:pPr>
      <w:r w:rsidRPr="00580A52">
        <w:rPr>
          <w:rFonts w:ascii="Calibri" w:hAnsi="Calibri" w:cs="Calibri"/>
          <w:b/>
          <w:sz w:val="22"/>
          <w:szCs w:val="20"/>
        </w:rPr>
        <w:t xml:space="preserve">V případě Vašeho zájmu zašlete životopis </w:t>
      </w:r>
      <w:r w:rsidR="009A4D36">
        <w:rPr>
          <w:rFonts w:ascii="Calibri" w:hAnsi="Calibri" w:cs="Calibri"/>
          <w:b/>
          <w:sz w:val="22"/>
          <w:szCs w:val="20"/>
        </w:rPr>
        <w:t xml:space="preserve">a motivační dopis </w:t>
      </w:r>
      <w:r w:rsidRPr="00580A52">
        <w:rPr>
          <w:rFonts w:ascii="Calibri" w:hAnsi="Calibri" w:cs="Calibri"/>
          <w:b/>
          <w:sz w:val="22"/>
          <w:szCs w:val="20"/>
        </w:rPr>
        <w:t>v elektronické podobě na emailovou adresu</w:t>
      </w:r>
      <w:r>
        <w:rPr>
          <w:rFonts w:ascii="Calibri" w:hAnsi="Calibri" w:cs="Calibri"/>
          <w:sz w:val="22"/>
          <w:szCs w:val="20"/>
        </w:rPr>
        <w:t>:</w:t>
      </w:r>
      <w:r w:rsidRPr="00580A52">
        <w:rPr>
          <w:rFonts w:ascii="Calibri" w:hAnsi="Calibri" w:cs="Calibri"/>
          <w:color w:val="002060"/>
          <w:sz w:val="22"/>
          <w:szCs w:val="20"/>
        </w:rPr>
        <w:t xml:space="preserve"> </w:t>
      </w:r>
      <w:r w:rsidR="00580A52" w:rsidRPr="00580A52">
        <w:rPr>
          <w:rStyle w:val="Siln"/>
          <w:rFonts w:ascii="Arial" w:hAnsi="Arial" w:cs="Arial"/>
          <w:color w:val="002060"/>
          <w:sz w:val="23"/>
          <w:szCs w:val="23"/>
          <w:shd w:val="clear" w:color="auto" w:fill="FFFFFF"/>
        </w:rPr>
        <w:t> </w:t>
      </w:r>
      <w:hyperlink r:id="rId11" w:history="1">
        <w:r w:rsidR="00580A52" w:rsidRPr="00580A52">
          <w:rPr>
            <w:rStyle w:val="Hypertextovodkaz"/>
            <w:rFonts w:asciiTheme="minorHAnsi" w:hAnsiTheme="minorHAnsi" w:cstheme="minorHAnsi"/>
            <w:b/>
            <w:bCs/>
            <w:color w:val="002060"/>
            <w:sz w:val="23"/>
            <w:szCs w:val="23"/>
          </w:rPr>
          <w:t>personalista@charitahk.cz</w:t>
        </w:r>
      </w:hyperlink>
    </w:p>
    <w:p w14:paraId="0F55B8DB" w14:textId="35AA0EA7" w:rsidR="00D331B0" w:rsidRDefault="00D331B0" w:rsidP="00D331B0">
      <w:pPr>
        <w:pStyle w:val="Normlnweb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K</w:t>
      </w:r>
      <w:r w:rsidR="00E32110">
        <w:rPr>
          <w:rFonts w:ascii="Calibri" w:hAnsi="Calibri" w:cs="Calibri"/>
          <w:sz w:val="22"/>
          <w:szCs w:val="20"/>
        </w:rPr>
        <w:t> osobnímu setkání</w:t>
      </w:r>
      <w:r>
        <w:rPr>
          <w:rFonts w:ascii="Calibri" w:hAnsi="Calibri" w:cs="Calibri"/>
          <w:sz w:val="22"/>
          <w:szCs w:val="20"/>
        </w:rPr>
        <w:t xml:space="preserve"> budou pozváni vybraní uchazeči/</w:t>
      </w:r>
      <w:proofErr w:type="spellStart"/>
      <w:r>
        <w:rPr>
          <w:rFonts w:ascii="Calibri" w:hAnsi="Calibri" w:cs="Calibri"/>
          <w:sz w:val="22"/>
          <w:szCs w:val="20"/>
        </w:rPr>
        <w:t>ky</w:t>
      </w:r>
      <w:proofErr w:type="spellEnd"/>
      <w:r w:rsidR="009A4D36">
        <w:rPr>
          <w:rFonts w:ascii="Calibri" w:hAnsi="Calibri" w:cs="Calibri"/>
          <w:sz w:val="22"/>
          <w:szCs w:val="20"/>
        </w:rPr>
        <w:t>.</w:t>
      </w:r>
    </w:p>
    <w:p w14:paraId="4993EB74" w14:textId="77777777" w:rsidR="004F5291" w:rsidRDefault="00D331B0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 více informací se můžete obrátit na</w:t>
      </w:r>
      <w:r w:rsidR="004F5291">
        <w:rPr>
          <w:rFonts w:ascii="Calibri" w:hAnsi="Calibri" w:cs="Calibri"/>
          <w:sz w:val="22"/>
          <w:szCs w:val="20"/>
        </w:rPr>
        <w:t>:</w:t>
      </w:r>
    </w:p>
    <w:p w14:paraId="5A27BE44" w14:textId="07038B1D" w:rsidR="004F5291" w:rsidRDefault="00D331B0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Mgr. Kateřinu Kolářovou, vedoucí </w:t>
      </w:r>
      <w:r w:rsidR="00AC7183">
        <w:rPr>
          <w:rFonts w:ascii="Calibri" w:hAnsi="Calibri" w:cs="Calibri"/>
          <w:sz w:val="22"/>
          <w:szCs w:val="20"/>
        </w:rPr>
        <w:t>Intervenčního centra</w:t>
      </w:r>
      <w:r>
        <w:rPr>
          <w:rFonts w:ascii="Calibri" w:hAnsi="Calibri" w:cs="Calibri"/>
          <w:sz w:val="22"/>
          <w:szCs w:val="20"/>
        </w:rPr>
        <w:t>, tel: 774 591</w:t>
      </w:r>
      <w:r w:rsidR="004F5291">
        <w:rPr>
          <w:rFonts w:ascii="Calibri" w:hAnsi="Calibri" w:cs="Calibri"/>
          <w:sz w:val="22"/>
          <w:szCs w:val="20"/>
        </w:rPr>
        <w:t> </w:t>
      </w:r>
      <w:r>
        <w:rPr>
          <w:rFonts w:ascii="Calibri" w:hAnsi="Calibri" w:cs="Calibri"/>
          <w:sz w:val="22"/>
          <w:szCs w:val="20"/>
        </w:rPr>
        <w:t>382</w:t>
      </w:r>
      <w:r w:rsidR="004F5291">
        <w:rPr>
          <w:rFonts w:ascii="Calibri" w:hAnsi="Calibri" w:cs="Calibri"/>
          <w:sz w:val="22"/>
          <w:szCs w:val="20"/>
        </w:rPr>
        <w:t xml:space="preserve"> </w:t>
      </w:r>
    </w:p>
    <w:p w14:paraId="430825DD" w14:textId="4DA0344D" w:rsidR="00AC7183" w:rsidRDefault="004F5291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Mgr. Zdislavu Čepelkovou, vedoucí </w:t>
      </w:r>
      <w:r w:rsidR="00AC7183">
        <w:rPr>
          <w:rFonts w:ascii="Calibri" w:hAnsi="Calibri" w:cs="Calibri"/>
          <w:sz w:val="22"/>
          <w:szCs w:val="20"/>
        </w:rPr>
        <w:t xml:space="preserve">Poradny pro lidi v tísni, tel: </w:t>
      </w:r>
      <w:r w:rsidR="00765E06">
        <w:rPr>
          <w:rFonts w:ascii="Calibri" w:hAnsi="Calibri" w:cs="Calibri"/>
          <w:sz w:val="22"/>
          <w:szCs w:val="20"/>
        </w:rPr>
        <w:t>777 721</w:t>
      </w:r>
      <w:r w:rsidR="00376722">
        <w:rPr>
          <w:rFonts w:ascii="Calibri" w:hAnsi="Calibri" w:cs="Calibri"/>
          <w:sz w:val="22"/>
          <w:szCs w:val="20"/>
        </w:rPr>
        <w:t> </w:t>
      </w:r>
      <w:r w:rsidR="00765E06">
        <w:rPr>
          <w:rFonts w:ascii="Calibri" w:hAnsi="Calibri" w:cs="Calibri"/>
          <w:sz w:val="22"/>
          <w:szCs w:val="20"/>
        </w:rPr>
        <w:t>646</w:t>
      </w:r>
    </w:p>
    <w:p w14:paraId="19A428AE" w14:textId="77777777" w:rsidR="00376722" w:rsidRDefault="00376722" w:rsidP="00D6286B">
      <w:pPr>
        <w:pStyle w:val="Normlnweb"/>
        <w:contextualSpacing/>
        <w:rPr>
          <w:rFonts w:ascii="Calibri" w:hAnsi="Calibri" w:cs="Calibri"/>
          <w:sz w:val="22"/>
          <w:szCs w:val="20"/>
        </w:rPr>
      </w:pPr>
    </w:p>
    <w:p w14:paraId="3C5A4840" w14:textId="16035A19" w:rsidR="00C302D1" w:rsidRDefault="00580A52" w:rsidP="00D6286B">
      <w:pPr>
        <w:pStyle w:val="Normlnweb"/>
        <w:contextualSpacing/>
      </w:pPr>
      <w:r>
        <w:rPr>
          <w:rFonts w:ascii="Calibri" w:hAnsi="Calibri" w:cs="Calibri"/>
          <w:sz w:val="22"/>
          <w:szCs w:val="20"/>
        </w:rPr>
        <w:t>Informace o Intervenčním centru HK</w:t>
      </w:r>
      <w:r w:rsidR="00765E06">
        <w:rPr>
          <w:rFonts w:ascii="Calibri" w:hAnsi="Calibri" w:cs="Calibri"/>
          <w:sz w:val="22"/>
          <w:szCs w:val="20"/>
        </w:rPr>
        <w:t xml:space="preserve"> a Poradně pro lidi v tísni</w:t>
      </w:r>
      <w:r>
        <w:rPr>
          <w:rFonts w:ascii="Calibri" w:hAnsi="Calibri" w:cs="Calibri"/>
          <w:sz w:val="22"/>
          <w:szCs w:val="20"/>
        </w:rPr>
        <w:t xml:space="preserve"> naleznete na: </w:t>
      </w:r>
      <w:r w:rsidRPr="00580A52">
        <w:rPr>
          <w:rFonts w:ascii="Calibri" w:hAnsi="Calibri" w:cs="Calibri"/>
          <w:sz w:val="22"/>
          <w:szCs w:val="20"/>
        </w:rPr>
        <w:t>www.charitahk.cz</w:t>
      </w:r>
    </w:p>
    <w:sectPr w:rsidR="00C302D1" w:rsidSect="00715D4B">
      <w:headerReference w:type="first" r:id="rId12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076D8" w14:textId="77777777" w:rsidR="007F1E75" w:rsidRDefault="007F1E75" w:rsidP="00D6286B">
      <w:pPr>
        <w:spacing w:after="0" w:line="240" w:lineRule="auto"/>
      </w:pPr>
      <w:r>
        <w:separator/>
      </w:r>
    </w:p>
  </w:endnote>
  <w:endnote w:type="continuationSeparator" w:id="0">
    <w:p w14:paraId="029701DA" w14:textId="77777777" w:rsidR="007F1E75" w:rsidRDefault="007F1E75" w:rsidP="00D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07A0" w14:textId="77777777" w:rsidR="007F1E75" w:rsidRDefault="007F1E75" w:rsidP="00D6286B">
      <w:pPr>
        <w:spacing w:after="0" w:line="240" w:lineRule="auto"/>
      </w:pPr>
      <w:r>
        <w:separator/>
      </w:r>
    </w:p>
  </w:footnote>
  <w:footnote w:type="continuationSeparator" w:id="0">
    <w:p w14:paraId="79B7490D" w14:textId="77777777" w:rsidR="007F1E75" w:rsidRDefault="007F1E75" w:rsidP="00D6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C45E" w14:textId="234B6AFE" w:rsidR="00376722" w:rsidRDefault="00376722">
    <w:pPr>
      <w:pStyle w:val="Zhlav"/>
    </w:pPr>
    <w:r w:rsidRPr="00C83B79">
      <w:rPr>
        <w:noProof/>
      </w:rPr>
      <w:drawing>
        <wp:anchor distT="0" distB="0" distL="114300" distR="114300" simplePos="0" relativeHeight="251659264" behindDoc="0" locked="0" layoutInCell="1" allowOverlap="1" wp14:anchorId="1F545A48" wp14:editId="17BE4818">
          <wp:simplePos x="0" y="0"/>
          <wp:positionH relativeFrom="margin">
            <wp:posOffset>-640080</wp:posOffset>
          </wp:positionH>
          <wp:positionV relativeFrom="margin">
            <wp:posOffset>-755650</wp:posOffset>
          </wp:positionV>
          <wp:extent cx="3035300" cy="99631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astni_charita_hradec_kralove_logo_barev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BC"/>
    <w:multiLevelType w:val="hybridMultilevel"/>
    <w:tmpl w:val="CF98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AEA"/>
    <w:multiLevelType w:val="hybridMultilevel"/>
    <w:tmpl w:val="1826C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9E"/>
    <w:multiLevelType w:val="hybridMultilevel"/>
    <w:tmpl w:val="534621E0"/>
    <w:lvl w:ilvl="0" w:tplc="DAE2B52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4C5DFD"/>
    <w:multiLevelType w:val="hybridMultilevel"/>
    <w:tmpl w:val="FDB0F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C6"/>
    <w:rsid w:val="00020293"/>
    <w:rsid w:val="000A0296"/>
    <w:rsid w:val="000C344D"/>
    <w:rsid w:val="0014543F"/>
    <w:rsid w:val="001B04FD"/>
    <w:rsid w:val="001C51EA"/>
    <w:rsid w:val="002206F4"/>
    <w:rsid w:val="00222A24"/>
    <w:rsid w:val="0023608A"/>
    <w:rsid w:val="002473B1"/>
    <w:rsid w:val="002709CA"/>
    <w:rsid w:val="002F2FB9"/>
    <w:rsid w:val="00305121"/>
    <w:rsid w:val="00372D76"/>
    <w:rsid w:val="00376722"/>
    <w:rsid w:val="003D7E37"/>
    <w:rsid w:val="003E3423"/>
    <w:rsid w:val="0047120A"/>
    <w:rsid w:val="004714F2"/>
    <w:rsid w:val="004F5291"/>
    <w:rsid w:val="004F6798"/>
    <w:rsid w:val="0057746E"/>
    <w:rsid w:val="00580A52"/>
    <w:rsid w:val="006A0172"/>
    <w:rsid w:val="00702040"/>
    <w:rsid w:val="00715D4B"/>
    <w:rsid w:val="00716A24"/>
    <w:rsid w:val="007269D7"/>
    <w:rsid w:val="00730F35"/>
    <w:rsid w:val="00765E06"/>
    <w:rsid w:val="007749D9"/>
    <w:rsid w:val="00783D0D"/>
    <w:rsid w:val="00793A7D"/>
    <w:rsid w:val="007A2A78"/>
    <w:rsid w:val="007C3080"/>
    <w:rsid w:val="007F1E75"/>
    <w:rsid w:val="00886154"/>
    <w:rsid w:val="008F34BB"/>
    <w:rsid w:val="009106C6"/>
    <w:rsid w:val="0091414B"/>
    <w:rsid w:val="00985E82"/>
    <w:rsid w:val="009A4D36"/>
    <w:rsid w:val="00A7209B"/>
    <w:rsid w:val="00A86520"/>
    <w:rsid w:val="00A8750C"/>
    <w:rsid w:val="00AC7183"/>
    <w:rsid w:val="00AF2851"/>
    <w:rsid w:val="00B14882"/>
    <w:rsid w:val="00BB018F"/>
    <w:rsid w:val="00BB0571"/>
    <w:rsid w:val="00BD3966"/>
    <w:rsid w:val="00C302D1"/>
    <w:rsid w:val="00C3645A"/>
    <w:rsid w:val="00C70B5E"/>
    <w:rsid w:val="00C9161F"/>
    <w:rsid w:val="00CA50F0"/>
    <w:rsid w:val="00D32592"/>
    <w:rsid w:val="00D331B0"/>
    <w:rsid w:val="00D34933"/>
    <w:rsid w:val="00D6286B"/>
    <w:rsid w:val="00D66A0E"/>
    <w:rsid w:val="00DD3F0A"/>
    <w:rsid w:val="00DF77D5"/>
    <w:rsid w:val="00E0524B"/>
    <w:rsid w:val="00E32110"/>
    <w:rsid w:val="00E40731"/>
    <w:rsid w:val="00E4123B"/>
    <w:rsid w:val="00E638DB"/>
    <w:rsid w:val="00E972BD"/>
    <w:rsid w:val="00F2465B"/>
    <w:rsid w:val="00F52E90"/>
    <w:rsid w:val="00F56C14"/>
    <w:rsid w:val="00F96385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16"/>
  <w15:chartTrackingRefBased/>
  <w15:docId w15:val="{5B0A8F21-C220-43CA-B890-315954D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0A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0A52"/>
    <w:rPr>
      <w:color w:val="0000FF"/>
      <w:u w:val="single"/>
    </w:rPr>
  </w:style>
  <w:style w:type="paragraph" w:styleId="Revize">
    <w:name w:val="Revision"/>
    <w:hidden/>
    <w:uiPriority w:val="99"/>
    <w:semiHidden/>
    <w:rsid w:val="00D3493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14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4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86B"/>
  </w:style>
  <w:style w:type="paragraph" w:styleId="Zpat">
    <w:name w:val="footer"/>
    <w:basedOn w:val="Normln"/>
    <w:link w:val="ZpatChar"/>
    <w:uiPriority w:val="99"/>
    <w:unhideWhenUsed/>
    <w:rsid w:val="00D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ista@charitah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BFBBCB067F2449F1B895E61DF9212" ma:contentTypeVersion="18" ma:contentTypeDescription="Vytvoří nový dokument" ma:contentTypeScope="" ma:versionID="d926411322ee82ca3bef33167b4ad2d6">
  <xsd:schema xmlns:xsd="http://www.w3.org/2001/XMLSchema" xmlns:xs="http://www.w3.org/2001/XMLSchema" xmlns:p="http://schemas.microsoft.com/office/2006/metadata/properties" xmlns:ns3="e4fb64dd-2521-41a1-8abb-ffc9b129d39a" xmlns:ns4="991ff31c-580c-4cc1-9055-0a014c6055ae" targetNamespace="http://schemas.microsoft.com/office/2006/metadata/properties" ma:root="true" ma:fieldsID="9c177e8f956d67fc756b9cb0d0252104" ns3:_="" ns4:_="">
    <xsd:import namespace="e4fb64dd-2521-41a1-8abb-ffc9b129d39a"/>
    <xsd:import namespace="991ff31c-580c-4cc1-9055-0a014c605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64dd-2521-41a1-8abb-ffc9b129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f31c-580c-4cc1-9055-0a014c605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fb64dd-2521-41a1-8abb-ffc9b129d3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7E83-9097-4BA7-AE4C-2F0BCFD9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64dd-2521-41a1-8abb-ffc9b129d39a"/>
    <ds:schemaRef ds:uri="991ff31c-580c-4cc1-9055-0a014c605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12E34-B448-4653-A144-B25E97A53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48D58-DBFC-4E75-8C52-98EA25F1B4FC}">
  <ds:schemaRefs>
    <ds:schemaRef ds:uri="991ff31c-580c-4cc1-9055-0a014c6055ae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e4fb64dd-2521-41a1-8abb-ffc9b129d39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E4B346-482A-4263-8935-BCC76361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personalistka</cp:lastModifiedBy>
  <cp:revision>2</cp:revision>
  <cp:lastPrinted>2024-01-17T06:24:00Z</cp:lastPrinted>
  <dcterms:created xsi:type="dcterms:W3CDTF">2024-01-17T06:25:00Z</dcterms:created>
  <dcterms:modified xsi:type="dcterms:W3CDTF">2024-01-17T06:25:00Z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0x010100629BFBBCB067F2449F1B895E61DF9212</vt:lpwstr>
  </property>
</Properties>
</file>