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FE2" w:rsidRDefault="00233FE2" w:rsidP="00233FE2">
      <w:pPr>
        <w:pStyle w:val="body"/>
        <w:tabs>
          <w:tab w:val="right" w:pos="4253"/>
        </w:tabs>
        <w:spacing w:before="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Jméno a příjmení:</w:t>
      </w:r>
      <w:r>
        <w:rPr>
          <w:sz w:val="22"/>
          <w:szCs w:val="22"/>
        </w:rPr>
        <w:tab/>
        <w:t>………………………………</w:t>
      </w:r>
    </w:p>
    <w:p w:rsidR="00126F8B" w:rsidRPr="007C1895" w:rsidRDefault="00126F8B" w:rsidP="00F42548">
      <w:pPr>
        <w:spacing w:after="60"/>
        <w:jc w:val="both"/>
        <w:rPr>
          <w:rFonts w:eastAsia="Times New Roman"/>
          <w:sz w:val="22"/>
          <w:szCs w:val="22"/>
        </w:rPr>
      </w:pPr>
      <w:r w:rsidRPr="007C1895">
        <w:rPr>
          <w:rFonts w:eastAsia="Times New Roman"/>
          <w:sz w:val="22"/>
          <w:szCs w:val="22"/>
        </w:rPr>
        <w:t xml:space="preserve">Uděluji </w:t>
      </w:r>
      <w:r w:rsidR="00F05756" w:rsidRPr="007C1895">
        <w:rPr>
          <w:rFonts w:eastAsia="Times New Roman"/>
          <w:sz w:val="22"/>
          <w:szCs w:val="22"/>
        </w:rPr>
        <w:t>Římskokatolické farnosti ……………………………………</w:t>
      </w:r>
      <w:proofErr w:type="gramStart"/>
      <w:r w:rsidR="00F05756" w:rsidRPr="007C1895">
        <w:rPr>
          <w:rFonts w:eastAsia="Times New Roman"/>
          <w:sz w:val="22"/>
          <w:szCs w:val="22"/>
        </w:rPr>
        <w:t>…..…</w:t>
      </w:r>
      <w:proofErr w:type="gramEnd"/>
      <w:r w:rsidR="00F05756" w:rsidRPr="007C1895">
        <w:rPr>
          <w:rFonts w:eastAsia="Times New Roman"/>
          <w:sz w:val="22"/>
          <w:szCs w:val="22"/>
        </w:rPr>
        <w:t>……..</w:t>
      </w:r>
      <w:r w:rsidRPr="007C1895">
        <w:rPr>
          <w:rFonts w:eastAsia="Times New Roman"/>
          <w:sz w:val="22"/>
          <w:szCs w:val="22"/>
        </w:rPr>
        <w:t> souhlas se zpracováním osobní</w:t>
      </w:r>
      <w:r w:rsidR="00F05756" w:rsidRPr="007C1895">
        <w:rPr>
          <w:rFonts w:eastAsia="Times New Roman"/>
          <w:sz w:val="22"/>
          <w:szCs w:val="22"/>
        </w:rPr>
        <w:t>ho</w:t>
      </w:r>
      <w:r w:rsidRPr="007C1895">
        <w:rPr>
          <w:rFonts w:eastAsia="Times New Roman"/>
          <w:sz w:val="22"/>
          <w:szCs w:val="22"/>
        </w:rPr>
        <w:t xml:space="preserve"> údaj</w:t>
      </w:r>
      <w:r w:rsidR="00F05756" w:rsidRPr="007C1895">
        <w:rPr>
          <w:rFonts w:eastAsia="Times New Roman"/>
          <w:sz w:val="22"/>
          <w:szCs w:val="22"/>
        </w:rPr>
        <w:t>e (data narození)</w:t>
      </w:r>
      <w:r w:rsidRPr="007C1895">
        <w:rPr>
          <w:rFonts w:eastAsia="Times New Roman"/>
          <w:sz w:val="22"/>
          <w:szCs w:val="22"/>
        </w:rPr>
        <w:t xml:space="preserve"> podle Nařízení GDPR za účelem možného kontaktování s</w:t>
      </w:r>
      <w:r w:rsidR="00F05756" w:rsidRPr="007C1895">
        <w:rPr>
          <w:rFonts w:eastAsia="Times New Roman"/>
          <w:sz w:val="22"/>
          <w:szCs w:val="22"/>
        </w:rPr>
        <w:t> přáním k narozeninám</w:t>
      </w:r>
      <w:r w:rsidRPr="007C1895">
        <w:rPr>
          <w:rFonts w:eastAsia="Times New Roman"/>
          <w:sz w:val="22"/>
          <w:szCs w:val="22"/>
        </w:rPr>
        <w:t>. V této souvislosti jsem si vědom/a toho, že:</w:t>
      </w:r>
    </w:p>
    <w:p w:rsidR="00126F8B" w:rsidRPr="007C1895" w:rsidRDefault="00126F8B" w:rsidP="00F05756">
      <w:pPr>
        <w:pStyle w:val="body"/>
        <w:spacing w:before="0" w:beforeAutospacing="0" w:after="60" w:afterAutospacing="0"/>
        <w:jc w:val="both"/>
        <w:rPr>
          <w:sz w:val="22"/>
          <w:szCs w:val="22"/>
        </w:rPr>
      </w:pPr>
      <w:r w:rsidRPr="007C1895">
        <w:rPr>
          <w:sz w:val="22"/>
          <w:szCs w:val="22"/>
        </w:rPr>
        <w:t xml:space="preserve">1) svůj souhlas mohu vzít kdykoliv zpátky, a v takovém případě budou </w:t>
      </w:r>
      <w:r w:rsidR="00F05756" w:rsidRPr="007C1895">
        <w:rPr>
          <w:sz w:val="22"/>
          <w:szCs w:val="22"/>
        </w:rPr>
        <w:t>mé datum narození</w:t>
      </w:r>
      <w:r w:rsidRPr="007C1895">
        <w:rPr>
          <w:sz w:val="22"/>
          <w:szCs w:val="22"/>
        </w:rPr>
        <w:t xml:space="preserve"> smazán</w:t>
      </w:r>
      <w:r w:rsidR="00F05756" w:rsidRPr="007C1895">
        <w:rPr>
          <w:sz w:val="22"/>
          <w:szCs w:val="22"/>
        </w:rPr>
        <w:t>o</w:t>
      </w:r>
      <w:r w:rsidRPr="007C1895">
        <w:rPr>
          <w:sz w:val="22"/>
          <w:szCs w:val="22"/>
        </w:rPr>
        <w:t>,</w:t>
      </w:r>
    </w:p>
    <w:p w:rsidR="00126F8B" w:rsidRPr="007C1895" w:rsidRDefault="00126F8B" w:rsidP="00F05756">
      <w:pPr>
        <w:pStyle w:val="body"/>
        <w:spacing w:before="0" w:beforeAutospacing="0" w:after="60" w:afterAutospacing="0"/>
        <w:jc w:val="both"/>
        <w:rPr>
          <w:sz w:val="22"/>
          <w:szCs w:val="22"/>
        </w:rPr>
      </w:pPr>
      <w:r w:rsidRPr="007C1895">
        <w:rPr>
          <w:sz w:val="22"/>
          <w:szCs w:val="22"/>
        </w:rPr>
        <w:t>2) neudělení či zpětvzetí tohoto souhlasu pro mě nebude mít žádné nepříznivé důsledky a nebudu nijak znevýhodněn, neb</w:t>
      </w:r>
      <w:r w:rsidR="00171DD6" w:rsidRPr="007C1895">
        <w:rPr>
          <w:sz w:val="22"/>
          <w:szCs w:val="22"/>
        </w:rPr>
        <w:t>oť jde o souhlas zcela svobodný.</w:t>
      </w:r>
    </w:p>
    <w:p w:rsidR="007C1895" w:rsidRPr="007C1895" w:rsidRDefault="007C1895" w:rsidP="00171DD6">
      <w:pPr>
        <w:jc w:val="both"/>
        <w:rPr>
          <w:sz w:val="22"/>
          <w:szCs w:val="22"/>
        </w:rPr>
      </w:pPr>
    </w:p>
    <w:p w:rsidR="007C1895" w:rsidRPr="007C1895" w:rsidRDefault="007C1895" w:rsidP="00233FE2">
      <w:pPr>
        <w:pStyle w:val="body"/>
        <w:tabs>
          <w:tab w:val="right" w:pos="4253"/>
          <w:tab w:val="left" w:pos="4536"/>
        </w:tabs>
        <w:spacing w:before="0" w:beforeAutospacing="0" w:after="60" w:afterAutospacing="0"/>
        <w:jc w:val="both"/>
        <w:rPr>
          <w:sz w:val="22"/>
          <w:szCs w:val="22"/>
        </w:rPr>
      </w:pPr>
      <w:proofErr w:type="gramStart"/>
      <w:r w:rsidRPr="007C1895">
        <w:rPr>
          <w:sz w:val="22"/>
          <w:szCs w:val="22"/>
        </w:rPr>
        <w:t xml:space="preserve">V </w:t>
      </w:r>
      <w:r w:rsidR="00A57AC4">
        <w:rPr>
          <w:sz w:val="22"/>
          <w:szCs w:val="22"/>
        </w:rPr>
        <w:tab/>
        <w:t>..</w:t>
      </w:r>
      <w:r w:rsidRPr="007C1895">
        <w:rPr>
          <w:sz w:val="22"/>
          <w:szCs w:val="22"/>
        </w:rPr>
        <w:t>…</w:t>
      </w:r>
      <w:proofErr w:type="gramEnd"/>
      <w:r w:rsidRPr="007C1895">
        <w:rPr>
          <w:sz w:val="22"/>
          <w:szCs w:val="22"/>
        </w:rPr>
        <w:t>………………</w:t>
      </w:r>
      <w:r w:rsidR="00A57AC4">
        <w:rPr>
          <w:sz w:val="22"/>
          <w:szCs w:val="22"/>
        </w:rPr>
        <w:t>……………………………</w:t>
      </w:r>
      <w:r w:rsidR="007E02BF">
        <w:rPr>
          <w:sz w:val="22"/>
          <w:szCs w:val="22"/>
        </w:rPr>
        <w:t xml:space="preserve"> </w:t>
      </w:r>
      <w:r w:rsidR="00A57AC4">
        <w:rPr>
          <w:sz w:val="22"/>
          <w:szCs w:val="22"/>
        </w:rPr>
        <w:tab/>
      </w:r>
      <w:r w:rsidR="007E02BF">
        <w:rPr>
          <w:sz w:val="22"/>
          <w:szCs w:val="22"/>
        </w:rPr>
        <w:t>dne ……………………</w:t>
      </w:r>
    </w:p>
    <w:p w:rsidR="007C1895" w:rsidRPr="007C1895" w:rsidRDefault="00233FE2" w:rsidP="00233FE2">
      <w:pPr>
        <w:tabs>
          <w:tab w:val="left" w:pos="6946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Podpis: …………………</w:t>
      </w:r>
      <w:r w:rsidR="007C1895" w:rsidRPr="007C1895">
        <w:rPr>
          <w:sz w:val="22"/>
          <w:szCs w:val="22"/>
        </w:rPr>
        <w:t>…</w:t>
      </w:r>
      <w:proofErr w:type="gramStart"/>
      <w:r w:rsidR="007C1895" w:rsidRPr="007C1895">
        <w:rPr>
          <w:sz w:val="22"/>
          <w:szCs w:val="22"/>
        </w:rPr>
        <w:t>…..</w:t>
      </w:r>
      <w:proofErr w:type="gramEnd"/>
    </w:p>
    <w:p w:rsidR="00171DD6" w:rsidRPr="007C1895" w:rsidRDefault="00171DD6" w:rsidP="00233FE2">
      <w:pPr>
        <w:spacing w:after="120"/>
        <w:jc w:val="both"/>
        <w:rPr>
          <w:sz w:val="22"/>
          <w:szCs w:val="22"/>
        </w:rPr>
      </w:pPr>
      <w:r w:rsidRPr="007C1895">
        <w:rPr>
          <w:sz w:val="22"/>
          <w:szCs w:val="22"/>
        </w:rPr>
        <w:t xml:space="preserve">Římskokatolická </w:t>
      </w:r>
      <w:proofErr w:type="gramStart"/>
      <w:r w:rsidRPr="007C1895">
        <w:rPr>
          <w:sz w:val="22"/>
          <w:szCs w:val="22"/>
        </w:rPr>
        <w:t>farnost ......................</w:t>
      </w:r>
      <w:r w:rsidR="007E02BF">
        <w:rPr>
          <w:sz w:val="22"/>
          <w:szCs w:val="22"/>
        </w:rPr>
        <w:t>..................</w:t>
      </w:r>
      <w:r w:rsidRPr="007C1895">
        <w:rPr>
          <w:sz w:val="22"/>
          <w:szCs w:val="22"/>
        </w:rPr>
        <w:t>.......... je</w:t>
      </w:r>
      <w:proofErr w:type="gramEnd"/>
      <w:r w:rsidRPr="007C1895">
        <w:rPr>
          <w:sz w:val="22"/>
          <w:szCs w:val="22"/>
        </w:rPr>
        <w:t xml:space="preserve"> správcem osobních údajů ve smyslu Nařízení o ochraně osobních údajů (GDPR). Osobní údaje výslovně uvedené v tomto formuláři zpracovává na základě </w:t>
      </w:r>
      <w:r w:rsidR="007C1895" w:rsidRPr="007C1895">
        <w:rPr>
          <w:sz w:val="22"/>
          <w:szCs w:val="22"/>
        </w:rPr>
        <w:t>jeho</w:t>
      </w:r>
      <w:r w:rsidR="00B65797">
        <w:rPr>
          <w:sz w:val="22"/>
          <w:szCs w:val="22"/>
        </w:rPr>
        <w:t xml:space="preserve"> vyplnění, a </w:t>
      </w:r>
      <w:r w:rsidRPr="007C1895">
        <w:rPr>
          <w:sz w:val="22"/>
          <w:szCs w:val="22"/>
        </w:rPr>
        <w:t>to za účelem pastora</w:t>
      </w:r>
      <w:r w:rsidR="007C1895" w:rsidRPr="007C1895">
        <w:rPr>
          <w:sz w:val="22"/>
          <w:szCs w:val="22"/>
        </w:rPr>
        <w:t>ční činnosti</w:t>
      </w:r>
      <w:r w:rsidRPr="007C1895">
        <w:rPr>
          <w:sz w:val="22"/>
          <w:szCs w:val="22"/>
        </w:rPr>
        <w:t>. Osobní údaje zpracovává jen v nezbytné míře a rozsahu po nezbytně nutnou dobu z důvodu svých oprávněných zájmů. Přístup k nim m</w:t>
      </w:r>
      <w:r w:rsidR="007C1895" w:rsidRPr="007C1895">
        <w:rPr>
          <w:sz w:val="22"/>
          <w:szCs w:val="22"/>
        </w:rPr>
        <w:t>ají</w:t>
      </w:r>
      <w:r w:rsidRPr="007C1895">
        <w:rPr>
          <w:sz w:val="22"/>
          <w:szCs w:val="22"/>
        </w:rPr>
        <w:t xml:space="preserve"> jen</w:t>
      </w:r>
      <w:r w:rsidR="007C1895" w:rsidRPr="007C1895">
        <w:rPr>
          <w:sz w:val="22"/>
          <w:szCs w:val="22"/>
        </w:rPr>
        <w:t xml:space="preserve"> ustanovení</w:t>
      </w:r>
      <w:r w:rsidRPr="007C1895">
        <w:rPr>
          <w:sz w:val="22"/>
          <w:szCs w:val="22"/>
        </w:rPr>
        <w:t xml:space="preserve"> </w:t>
      </w:r>
      <w:r w:rsidR="007C1895" w:rsidRPr="007C1895">
        <w:rPr>
          <w:sz w:val="22"/>
          <w:szCs w:val="22"/>
        </w:rPr>
        <w:t>duchovní farnosti a osoba jimi</w:t>
      </w:r>
      <w:r w:rsidRPr="007C1895">
        <w:rPr>
          <w:sz w:val="22"/>
          <w:szCs w:val="22"/>
        </w:rPr>
        <w:t xml:space="preserve"> řádně pověřená k pastorační činnosti. </w:t>
      </w:r>
      <w:r w:rsidR="007C1895" w:rsidRPr="007C1895">
        <w:rPr>
          <w:sz w:val="22"/>
          <w:szCs w:val="22"/>
        </w:rPr>
        <w:t>Farník</w:t>
      </w:r>
      <w:r w:rsidRPr="007C1895">
        <w:rPr>
          <w:sz w:val="22"/>
          <w:szCs w:val="22"/>
        </w:rPr>
        <w:t xml:space="preserve"> m</w:t>
      </w:r>
      <w:r w:rsidR="007C1895" w:rsidRPr="007C1895">
        <w:rPr>
          <w:sz w:val="22"/>
          <w:szCs w:val="22"/>
        </w:rPr>
        <w:t>á</w:t>
      </w:r>
      <w:r w:rsidRPr="007C1895">
        <w:rPr>
          <w:sz w:val="22"/>
          <w:szCs w:val="22"/>
        </w:rPr>
        <w:t xml:space="preserve"> právo žádat o doplnění, upřesnění či aktualizaci údajů, o informaci, které jejich osobní údaje správce zpracovává, o přístup k nim či jejich kopie. Dojd</w:t>
      </w:r>
      <w:r w:rsidR="007C1895" w:rsidRPr="007C1895">
        <w:rPr>
          <w:sz w:val="22"/>
          <w:szCs w:val="22"/>
        </w:rPr>
        <w:t>e-</w:t>
      </w:r>
      <w:r w:rsidRPr="007C1895">
        <w:rPr>
          <w:sz w:val="22"/>
          <w:szCs w:val="22"/>
        </w:rPr>
        <w:t xml:space="preserve">li k závěru, že jsou údaje zpracovávány neoprávněně, </w:t>
      </w:r>
      <w:r w:rsidR="007C1895" w:rsidRPr="007C1895">
        <w:rPr>
          <w:sz w:val="22"/>
          <w:szCs w:val="22"/>
        </w:rPr>
        <w:t>může</w:t>
      </w:r>
      <w:r w:rsidRPr="007C1895">
        <w:rPr>
          <w:sz w:val="22"/>
          <w:szCs w:val="22"/>
        </w:rPr>
        <w:t xml:space="preserve"> požádat o jejich výmaz či omezení zpracování. Ve všech záležitostech osobních údajů se může obracet na pověřence pro ochranu osobních údajů, jehož kontaktní údaje jsou </w:t>
      </w:r>
      <w:r w:rsidRPr="007E02BF">
        <w:rPr>
          <w:sz w:val="22"/>
          <w:szCs w:val="22"/>
        </w:rPr>
        <w:t>dostupné na</w:t>
      </w:r>
      <w:r w:rsidRPr="007E02BF">
        <w:rPr>
          <w:rStyle w:val="apple-converted-space"/>
          <w:sz w:val="22"/>
          <w:szCs w:val="22"/>
        </w:rPr>
        <w:t> </w:t>
      </w:r>
      <w:hyperlink r:id="rId4" w:history="1">
        <w:r w:rsidRPr="007E02BF">
          <w:rPr>
            <w:rStyle w:val="Hypertextovodkaz"/>
            <w:color w:val="auto"/>
            <w:sz w:val="22"/>
            <w:szCs w:val="22"/>
            <w:u w:val="none"/>
          </w:rPr>
          <w:t>www.bihk.cz</w:t>
        </w:r>
      </w:hyperlink>
      <w:r w:rsidRPr="007E02BF">
        <w:rPr>
          <w:rStyle w:val="apple-converted-space"/>
          <w:sz w:val="22"/>
          <w:szCs w:val="22"/>
        </w:rPr>
        <w:t> </w:t>
      </w:r>
      <w:r w:rsidRPr="007E02BF">
        <w:rPr>
          <w:sz w:val="22"/>
          <w:szCs w:val="22"/>
        </w:rPr>
        <w:t xml:space="preserve">v sekci </w:t>
      </w:r>
      <w:r w:rsidRPr="007C1895">
        <w:rPr>
          <w:sz w:val="22"/>
          <w:szCs w:val="22"/>
        </w:rPr>
        <w:t>kontakt/pověřenec GDPR.  </w:t>
      </w: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3220"/>
        <w:gridCol w:w="1830"/>
        <w:gridCol w:w="3592"/>
        <w:gridCol w:w="1701"/>
      </w:tblGrid>
      <w:tr w:rsidR="00A57AC4" w:rsidTr="00A57AC4">
        <w:tc>
          <w:tcPr>
            <w:tcW w:w="3220" w:type="dxa"/>
          </w:tcPr>
          <w:p w:rsidR="00A57AC4" w:rsidRDefault="00A57AC4">
            <w:pPr>
              <w:tabs>
                <w:tab w:val="left" w:pos="5670"/>
              </w:tabs>
              <w:spacing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1830" w:type="dxa"/>
          </w:tcPr>
          <w:p w:rsidR="00A57AC4" w:rsidRDefault="00A57AC4">
            <w:pPr>
              <w:tabs>
                <w:tab w:val="left" w:pos="5670"/>
              </w:tabs>
              <w:spacing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telefon</w:t>
            </w:r>
          </w:p>
        </w:tc>
        <w:tc>
          <w:tcPr>
            <w:tcW w:w="3592" w:type="dxa"/>
          </w:tcPr>
          <w:p w:rsidR="00A57AC4" w:rsidRDefault="00A57AC4">
            <w:pPr>
              <w:tabs>
                <w:tab w:val="left" w:pos="5670"/>
              </w:tabs>
              <w:spacing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kontaktní adresa</w:t>
            </w:r>
          </w:p>
        </w:tc>
        <w:tc>
          <w:tcPr>
            <w:tcW w:w="1701" w:type="dxa"/>
          </w:tcPr>
          <w:p w:rsidR="00A57AC4" w:rsidRDefault="00A57AC4">
            <w:pPr>
              <w:tabs>
                <w:tab w:val="left" w:pos="5670"/>
              </w:tabs>
              <w:spacing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datum narození</w:t>
            </w:r>
          </w:p>
        </w:tc>
      </w:tr>
      <w:tr w:rsidR="00A57AC4" w:rsidTr="00A57AC4">
        <w:tc>
          <w:tcPr>
            <w:tcW w:w="3220" w:type="dxa"/>
          </w:tcPr>
          <w:p w:rsidR="00A57AC4" w:rsidRDefault="00A57AC4">
            <w:pPr>
              <w:tabs>
                <w:tab w:val="left" w:pos="5670"/>
              </w:tabs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  <w:p w:rsidR="00A57AC4" w:rsidRDefault="00A57AC4">
            <w:pPr>
              <w:tabs>
                <w:tab w:val="left" w:pos="5670"/>
              </w:tabs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  <w:p w:rsidR="00A57AC4" w:rsidRDefault="00A57AC4">
            <w:pPr>
              <w:tabs>
                <w:tab w:val="left" w:pos="5670"/>
              </w:tabs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  <w:p w:rsidR="00A57AC4" w:rsidRDefault="00A57AC4">
            <w:pPr>
              <w:tabs>
                <w:tab w:val="left" w:pos="5670"/>
              </w:tabs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0" w:type="dxa"/>
          </w:tcPr>
          <w:p w:rsidR="00A57AC4" w:rsidRDefault="00A57AC4">
            <w:pPr>
              <w:tabs>
                <w:tab w:val="left" w:pos="5670"/>
              </w:tabs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92" w:type="dxa"/>
          </w:tcPr>
          <w:p w:rsidR="00A57AC4" w:rsidRDefault="00A57AC4">
            <w:pPr>
              <w:tabs>
                <w:tab w:val="left" w:pos="5670"/>
              </w:tabs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A57AC4" w:rsidRDefault="00A57AC4">
            <w:pPr>
              <w:tabs>
                <w:tab w:val="left" w:pos="5670"/>
              </w:tabs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C1895" w:rsidRDefault="007C1895">
      <w:pPr>
        <w:tabs>
          <w:tab w:val="left" w:pos="5670"/>
        </w:tabs>
        <w:spacing w:after="60"/>
        <w:rPr>
          <w:rFonts w:asciiTheme="minorHAnsi" w:hAnsiTheme="minorHAnsi"/>
          <w:sz w:val="22"/>
          <w:szCs w:val="22"/>
        </w:rPr>
      </w:pPr>
    </w:p>
    <w:p w:rsidR="00A57AC4" w:rsidRDefault="00B65797" w:rsidP="00A57AC4">
      <w:pPr>
        <w:spacing w:after="60"/>
        <w:rPr>
          <w:rFonts w:eastAsia="Times New Roman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58ACE" wp14:editId="6B7AB3C9">
                <wp:simplePos x="0" y="0"/>
                <wp:positionH relativeFrom="page">
                  <wp:align>right</wp:align>
                </wp:positionH>
                <wp:positionV relativeFrom="paragraph">
                  <wp:posOffset>182880</wp:posOffset>
                </wp:positionV>
                <wp:extent cx="7509934" cy="0"/>
                <wp:effectExtent l="0" t="0" r="1524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99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FC3A5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15pt,14.4pt" to="1131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" strokecolor="#bfbfbf [2412]" strokeweight=".5pt">
                <v:stroke dashstyle="dash" joinstyle="miter"/>
                <w10:wrap anchorx="page"/>
              </v:line>
            </w:pict>
          </mc:Fallback>
        </mc:AlternateContent>
      </w:r>
    </w:p>
    <w:p w:rsidR="00A57AC4" w:rsidRDefault="00A57AC4" w:rsidP="00A57AC4">
      <w:pPr>
        <w:spacing w:after="60"/>
        <w:rPr>
          <w:rFonts w:eastAsia="Times New Roman"/>
          <w:sz w:val="22"/>
          <w:szCs w:val="22"/>
        </w:rPr>
      </w:pPr>
    </w:p>
    <w:p w:rsidR="00233FE2" w:rsidRDefault="00233FE2" w:rsidP="00A57AC4">
      <w:pPr>
        <w:spacing w:after="60"/>
        <w:rPr>
          <w:rFonts w:eastAsia="Times New Roman"/>
          <w:sz w:val="22"/>
          <w:szCs w:val="22"/>
        </w:rPr>
      </w:pPr>
    </w:p>
    <w:p w:rsidR="00233FE2" w:rsidRDefault="00233FE2" w:rsidP="00F54812">
      <w:pPr>
        <w:pStyle w:val="body"/>
        <w:tabs>
          <w:tab w:val="right" w:pos="4253"/>
        </w:tabs>
        <w:spacing w:before="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Jméno a příjmení:</w:t>
      </w:r>
      <w:r>
        <w:rPr>
          <w:sz w:val="22"/>
          <w:szCs w:val="22"/>
        </w:rPr>
        <w:tab/>
        <w:t>………………………………</w:t>
      </w:r>
    </w:p>
    <w:p w:rsidR="00233FE2" w:rsidRPr="007C1895" w:rsidRDefault="00233FE2" w:rsidP="00F42548">
      <w:pPr>
        <w:spacing w:after="60"/>
        <w:jc w:val="both"/>
        <w:rPr>
          <w:rFonts w:eastAsia="Times New Roman"/>
          <w:sz w:val="22"/>
          <w:szCs w:val="22"/>
        </w:rPr>
      </w:pPr>
      <w:r w:rsidRPr="007C1895">
        <w:rPr>
          <w:rFonts w:eastAsia="Times New Roman"/>
          <w:sz w:val="22"/>
          <w:szCs w:val="22"/>
        </w:rPr>
        <w:t>Uděluji Římskokatolické farnosti ……………………………………</w:t>
      </w:r>
      <w:proofErr w:type="gramStart"/>
      <w:r w:rsidRPr="007C1895">
        <w:rPr>
          <w:rFonts w:eastAsia="Times New Roman"/>
          <w:sz w:val="22"/>
          <w:szCs w:val="22"/>
        </w:rPr>
        <w:t>…..…</w:t>
      </w:r>
      <w:proofErr w:type="gramEnd"/>
      <w:r w:rsidRPr="007C1895">
        <w:rPr>
          <w:rFonts w:eastAsia="Times New Roman"/>
          <w:sz w:val="22"/>
          <w:szCs w:val="22"/>
        </w:rPr>
        <w:t>…….. souhla</w:t>
      </w:r>
      <w:bookmarkStart w:id="0" w:name="_GoBack"/>
      <w:bookmarkEnd w:id="0"/>
      <w:r w:rsidRPr="007C1895">
        <w:rPr>
          <w:rFonts w:eastAsia="Times New Roman"/>
          <w:sz w:val="22"/>
          <w:szCs w:val="22"/>
        </w:rPr>
        <w:t>s se zpracováním osobního údaje (data narození) podle Nařízení GDPR za účelem možného kontaktování s přáním k narozeninám. V této souvislosti jsem si vědom/a toho, že:</w:t>
      </w:r>
    </w:p>
    <w:p w:rsidR="00233FE2" w:rsidRPr="007C1895" w:rsidRDefault="00233FE2" w:rsidP="00F54812">
      <w:pPr>
        <w:pStyle w:val="body"/>
        <w:spacing w:before="0" w:beforeAutospacing="0" w:after="60" w:afterAutospacing="0"/>
        <w:jc w:val="both"/>
        <w:rPr>
          <w:sz w:val="22"/>
          <w:szCs w:val="22"/>
        </w:rPr>
      </w:pPr>
      <w:r w:rsidRPr="007C1895">
        <w:rPr>
          <w:sz w:val="22"/>
          <w:szCs w:val="22"/>
        </w:rPr>
        <w:t>1) svůj souhlas mohu vzít kdykoliv zpátky, a v takovém případě budou mé datum narození smazáno,</w:t>
      </w:r>
    </w:p>
    <w:p w:rsidR="00233FE2" w:rsidRPr="007C1895" w:rsidRDefault="00233FE2" w:rsidP="00F54812">
      <w:pPr>
        <w:pStyle w:val="body"/>
        <w:spacing w:before="0" w:beforeAutospacing="0" w:after="60" w:afterAutospacing="0"/>
        <w:jc w:val="both"/>
        <w:rPr>
          <w:sz w:val="22"/>
          <w:szCs w:val="22"/>
        </w:rPr>
      </w:pPr>
      <w:r w:rsidRPr="007C1895">
        <w:rPr>
          <w:sz w:val="22"/>
          <w:szCs w:val="22"/>
        </w:rPr>
        <w:t>2) neudělení či zpětvzetí tohoto souhlasu pro mě nebude mít žádné nepříznivé důsledky a nebudu nijak znevýhodněn, neboť jde o souhlas zcela svobodný.</w:t>
      </w:r>
    </w:p>
    <w:p w:rsidR="00233FE2" w:rsidRPr="007C1895" w:rsidRDefault="00233FE2" w:rsidP="00F54812">
      <w:pPr>
        <w:jc w:val="both"/>
        <w:rPr>
          <w:sz w:val="22"/>
          <w:szCs w:val="22"/>
        </w:rPr>
      </w:pPr>
    </w:p>
    <w:p w:rsidR="00233FE2" w:rsidRPr="007C1895" w:rsidRDefault="00233FE2" w:rsidP="00F54812">
      <w:pPr>
        <w:pStyle w:val="body"/>
        <w:tabs>
          <w:tab w:val="right" w:pos="4253"/>
          <w:tab w:val="left" w:pos="4536"/>
        </w:tabs>
        <w:spacing w:before="0" w:beforeAutospacing="0" w:after="60" w:afterAutospacing="0"/>
        <w:jc w:val="both"/>
        <w:rPr>
          <w:sz w:val="22"/>
          <w:szCs w:val="22"/>
        </w:rPr>
      </w:pPr>
      <w:proofErr w:type="gramStart"/>
      <w:r w:rsidRPr="007C1895">
        <w:rPr>
          <w:sz w:val="22"/>
          <w:szCs w:val="22"/>
        </w:rPr>
        <w:t xml:space="preserve">V </w:t>
      </w:r>
      <w:r>
        <w:rPr>
          <w:sz w:val="22"/>
          <w:szCs w:val="22"/>
        </w:rPr>
        <w:tab/>
        <w:t>..</w:t>
      </w:r>
      <w:r w:rsidRPr="007C1895">
        <w:rPr>
          <w:sz w:val="22"/>
          <w:szCs w:val="22"/>
        </w:rPr>
        <w:t>…</w:t>
      </w:r>
      <w:proofErr w:type="gramEnd"/>
      <w:r w:rsidRPr="007C1895">
        <w:rPr>
          <w:sz w:val="22"/>
          <w:szCs w:val="22"/>
        </w:rPr>
        <w:t>………………</w:t>
      </w:r>
      <w:r>
        <w:rPr>
          <w:sz w:val="22"/>
          <w:szCs w:val="22"/>
        </w:rPr>
        <w:t xml:space="preserve">…………………………… </w:t>
      </w:r>
      <w:r>
        <w:rPr>
          <w:sz w:val="22"/>
          <w:szCs w:val="22"/>
        </w:rPr>
        <w:tab/>
        <w:t>dne ……………………</w:t>
      </w:r>
    </w:p>
    <w:p w:rsidR="00233FE2" w:rsidRPr="007C1895" w:rsidRDefault="00233FE2" w:rsidP="00F54812">
      <w:pPr>
        <w:tabs>
          <w:tab w:val="left" w:pos="6946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Podpis: …………………</w:t>
      </w:r>
      <w:r w:rsidRPr="007C1895">
        <w:rPr>
          <w:sz w:val="22"/>
          <w:szCs w:val="22"/>
        </w:rPr>
        <w:t>…</w:t>
      </w:r>
      <w:proofErr w:type="gramStart"/>
      <w:r w:rsidRPr="007C1895">
        <w:rPr>
          <w:sz w:val="22"/>
          <w:szCs w:val="22"/>
        </w:rPr>
        <w:t>…..</w:t>
      </w:r>
      <w:proofErr w:type="gramEnd"/>
    </w:p>
    <w:p w:rsidR="00233FE2" w:rsidRPr="007C1895" w:rsidRDefault="00233FE2" w:rsidP="00233FE2">
      <w:pPr>
        <w:spacing w:after="120"/>
        <w:jc w:val="both"/>
        <w:rPr>
          <w:sz w:val="22"/>
          <w:szCs w:val="22"/>
        </w:rPr>
      </w:pPr>
      <w:r w:rsidRPr="007C1895">
        <w:rPr>
          <w:sz w:val="22"/>
          <w:szCs w:val="22"/>
        </w:rPr>
        <w:t xml:space="preserve">Římskokatolická </w:t>
      </w:r>
      <w:proofErr w:type="gramStart"/>
      <w:r w:rsidRPr="007C1895">
        <w:rPr>
          <w:sz w:val="22"/>
          <w:szCs w:val="22"/>
        </w:rPr>
        <w:t>farnost ......................</w:t>
      </w:r>
      <w:r>
        <w:rPr>
          <w:sz w:val="22"/>
          <w:szCs w:val="22"/>
        </w:rPr>
        <w:t>..................</w:t>
      </w:r>
      <w:r w:rsidRPr="007C1895">
        <w:rPr>
          <w:sz w:val="22"/>
          <w:szCs w:val="22"/>
        </w:rPr>
        <w:t>.......... je</w:t>
      </w:r>
      <w:proofErr w:type="gramEnd"/>
      <w:r w:rsidRPr="007C1895">
        <w:rPr>
          <w:sz w:val="22"/>
          <w:szCs w:val="22"/>
        </w:rPr>
        <w:t xml:space="preserve"> správcem osobních údajů ve smyslu Nařízení o ochraně osobních údajů (GDPR). Osobní údaje výslovně uvedené v tomto formuláři zpracovává na základě jeho</w:t>
      </w:r>
      <w:r>
        <w:rPr>
          <w:sz w:val="22"/>
          <w:szCs w:val="22"/>
        </w:rPr>
        <w:t xml:space="preserve"> vyplnění, a </w:t>
      </w:r>
      <w:r w:rsidRPr="007C1895">
        <w:rPr>
          <w:sz w:val="22"/>
          <w:szCs w:val="22"/>
        </w:rPr>
        <w:t xml:space="preserve">to za účelem pastorační činnosti. Osobní údaje zpracovává jen v nezbytné míře a rozsahu po nezbytně nutnou dobu z důvodu svých oprávněných zájmů. Přístup k nim mají jen ustanovení duchovní farnosti a osoba jimi řádně pověřená k pastorační činnosti. Farník má právo žádat o doplnění, upřesnění či aktualizaci údajů, o informaci, které jejich osobní údaje správce zpracovává, o přístup k nim či jejich kopie. Dojde-li k závěru, že jsou údaje zpracovávány neoprávněně, může požádat o jejich výmaz či omezení zpracování. Ve všech záležitostech osobních údajů se může obracet na pověřence pro ochranu osobních údajů, jehož kontaktní údaje jsou </w:t>
      </w:r>
      <w:r w:rsidRPr="007E02BF">
        <w:rPr>
          <w:sz w:val="22"/>
          <w:szCs w:val="22"/>
        </w:rPr>
        <w:t>dostupné na</w:t>
      </w:r>
      <w:r w:rsidRPr="007E02BF">
        <w:rPr>
          <w:rStyle w:val="apple-converted-space"/>
          <w:sz w:val="22"/>
          <w:szCs w:val="22"/>
        </w:rPr>
        <w:t> </w:t>
      </w:r>
      <w:hyperlink r:id="rId5" w:history="1">
        <w:r w:rsidRPr="007E02BF">
          <w:rPr>
            <w:rStyle w:val="Hypertextovodkaz"/>
            <w:color w:val="auto"/>
            <w:sz w:val="22"/>
            <w:szCs w:val="22"/>
            <w:u w:val="none"/>
          </w:rPr>
          <w:t>www.bihk.cz</w:t>
        </w:r>
      </w:hyperlink>
      <w:r w:rsidRPr="007E02BF">
        <w:rPr>
          <w:rStyle w:val="apple-converted-space"/>
          <w:sz w:val="22"/>
          <w:szCs w:val="22"/>
        </w:rPr>
        <w:t> </w:t>
      </w:r>
      <w:r w:rsidRPr="007E02BF">
        <w:rPr>
          <w:sz w:val="22"/>
          <w:szCs w:val="22"/>
        </w:rPr>
        <w:t xml:space="preserve">v sekci </w:t>
      </w:r>
      <w:r w:rsidRPr="007C1895">
        <w:rPr>
          <w:sz w:val="22"/>
          <w:szCs w:val="22"/>
        </w:rPr>
        <w:t>kontakt/pověřenec GDPR.  </w:t>
      </w: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3220"/>
        <w:gridCol w:w="1830"/>
        <w:gridCol w:w="3592"/>
        <w:gridCol w:w="1701"/>
      </w:tblGrid>
      <w:tr w:rsidR="00A57AC4" w:rsidTr="008A7C57">
        <w:tc>
          <w:tcPr>
            <w:tcW w:w="3220" w:type="dxa"/>
          </w:tcPr>
          <w:p w:rsidR="00A57AC4" w:rsidRDefault="00A57AC4" w:rsidP="008A7C57">
            <w:pPr>
              <w:tabs>
                <w:tab w:val="left" w:pos="5670"/>
              </w:tabs>
              <w:spacing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1830" w:type="dxa"/>
          </w:tcPr>
          <w:p w:rsidR="00A57AC4" w:rsidRDefault="00A57AC4" w:rsidP="008A7C57">
            <w:pPr>
              <w:tabs>
                <w:tab w:val="left" w:pos="5670"/>
              </w:tabs>
              <w:spacing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telefon</w:t>
            </w:r>
          </w:p>
        </w:tc>
        <w:tc>
          <w:tcPr>
            <w:tcW w:w="3592" w:type="dxa"/>
          </w:tcPr>
          <w:p w:rsidR="00A57AC4" w:rsidRDefault="00A57AC4" w:rsidP="008A7C57">
            <w:pPr>
              <w:tabs>
                <w:tab w:val="left" w:pos="5670"/>
              </w:tabs>
              <w:spacing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kontaktní adresa</w:t>
            </w:r>
          </w:p>
        </w:tc>
        <w:tc>
          <w:tcPr>
            <w:tcW w:w="1701" w:type="dxa"/>
          </w:tcPr>
          <w:p w:rsidR="00A57AC4" w:rsidRDefault="00A57AC4" w:rsidP="008A7C57">
            <w:pPr>
              <w:tabs>
                <w:tab w:val="left" w:pos="5670"/>
              </w:tabs>
              <w:spacing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datum narození</w:t>
            </w:r>
          </w:p>
        </w:tc>
      </w:tr>
      <w:tr w:rsidR="00A57AC4" w:rsidTr="008A7C57">
        <w:tc>
          <w:tcPr>
            <w:tcW w:w="3220" w:type="dxa"/>
          </w:tcPr>
          <w:p w:rsidR="00A57AC4" w:rsidRDefault="00A57AC4" w:rsidP="008A7C57">
            <w:pPr>
              <w:tabs>
                <w:tab w:val="left" w:pos="5670"/>
              </w:tabs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  <w:p w:rsidR="00A57AC4" w:rsidRDefault="00A57AC4" w:rsidP="008A7C57">
            <w:pPr>
              <w:tabs>
                <w:tab w:val="left" w:pos="5670"/>
              </w:tabs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  <w:p w:rsidR="00A57AC4" w:rsidRDefault="00A57AC4" w:rsidP="008A7C57">
            <w:pPr>
              <w:tabs>
                <w:tab w:val="left" w:pos="5670"/>
              </w:tabs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  <w:p w:rsidR="00A57AC4" w:rsidRDefault="00A57AC4" w:rsidP="008A7C57">
            <w:pPr>
              <w:tabs>
                <w:tab w:val="left" w:pos="5670"/>
              </w:tabs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0" w:type="dxa"/>
          </w:tcPr>
          <w:p w:rsidR="00A57AC4" w:rsidRDefault="00A57AC4" w:rsidP="008A7C57">
            <w:pPr>
              <w:tabs>
                <w:tab w:val="left" w:pos="5670"/>
              </w:tabs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92" w:type="dxa"/>
          </w:tcPr>
          <w:p w:rsidR="00A57AC4" w:rsidRDefault="00A57AC4" w:rsidP="008A7C57">
            <w:pPr>
              <w:tabs>
                <w:tab w:val="left" w:pos="5670"/>
              </w:tabs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A57AC4" w:rsidRDefault="00A57AC4" w:rsidP="008A7C57">
            <w:pPr>
              <w:tabs>
                <w:tab w:val="left" w:pos="5670"/>
              </w:tabs>
              <w:spacing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57AC4" w:rsidRPr="00126F8B" w:rsidRDefault="00A57AC4">
      <w:pPr>
        <w:tabs>
          <w:tab w:val="left" w:pos="5670"/>
        </w:tabs>
        <w:spacing w:after="60"/>
        <w:rPr>
          <w:rFonts w:asciiTheme="minorHAnsi" w:hAnsiTheme="minorHAnsi"/>
          <w:sz w:val="22"/>
          <w:szCs w:val="22"/>
        </w:rPr>
      </w:pPr>
    </w:p>
    <w:sectPr w:rsidR="00A57AC4" w:rsidRPr="00126F8B" w:rsidSect="00A57AC4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8B"/>
    <w:rsid w:val="00126F8B"/>
    <w:rsid w:val="00171DD6"/>
    <w:rsid w:val="00233FE2"/>
    <w:rsid w:val="002D6E4D"/>
    <w:rsid w:val="0058609F"/>
    <w:rsid w:val="007C1895"/>
    <w:rsid w:val="007E02BF"/>
    <w:rsid w:val="00A57AC4"/>
    <w:rsid w:val="00B65797"/>
    <w:rsid w:val="00F05756"/>
    <w:rsid w:val="00F4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2CB06-A6DC-4909-86F7-932425AF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F8B"/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rsid w:val="00126F8B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171D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171DD6"/>
  </w:style>
  <w:style w:type="table" w:styleId="Mkatabulky">
    <w:name w:val="Table Grid"/>
    <w:basedOn w:val="Normlntabulka"/>
    <w:uiPriority w:val="39"/>
    <w:rsid w:val="00A57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5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hk.cz/" TargetMode="External"/><Relationship Id="rId4" Type="http://schemas.openxmlformats.org/officeDocument/2006/relationships/hyperlink" Target="http://www.bihk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Biskupstvi kralovehradecke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Blažková Taťána Ing.</dc:creator>
  <cp:keywords/>
  <dc:description/>
  <cp:lastModifiedBy>Blažková Taťána Ing.</cp:lastModifiedBy>
  <cp:revision>9</cp:revision>
  <dcterms:created xsi:type="dcterms:W3CDTF">2020-05-12T07:34:00Z</dcterms:created>
  <dcterms:modified xsi:type="dcterms:W3CDTF">2020-05-12T11:58:00Z</dcterms:modified>
</cp:coreProperties>
</file>