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F8" w:rsidRPr="005A70F8" w:rsidRDefault="005A70F8" w:rsidP="00097109">
      <w:pPr>
        <w:autoSpaceDN/>
        <w:spacing w:after="120" w:line="288" w:lineRule="auto"/>
        <w:jc w:val="center"/>
        <w:rPr>
          <w:rFonts w:ascii="Segoe UI" w:eastAsia="Times New Roman" w:hAnsi="Segoe UI" w:cs="Segoe UI"/>
          <w:sz w:val="18"/>
          <w:szCs w:val="18"/>
          <w:lang w:eastAsia="cs-CZ"/>
        </w:rPr>
      </w:pPr>
      <w:bookmarkStart w:id="0" w:name="_GoBack"/>
      <w:bookmarkEnd w:id="0"/>
      <w:r w:rsidRPr="005A70F8">
        <w:rPr>
          <w:rFonts w:ascii="Arial" w:eastAsia="Times New Roman" w:hAnsi="Arial" w:cs="Arial"/>
          <w:sz w:val="24"/>
          <w:szCs w:val="24"/>
          <w:lang w:eastAsia="cs-CZ"/>
        </w:rPr>
        <w:t>„Pastorační středisko o.p.s.“ organizuje </w:t>
      </w:r>
    </w:p>
    <w:p w:rsidR="005A70F8" w:rsidRPr="005A70F8" w:rsidRDefault="002D7082" w:rsidP="00097109">
      <w:pPr>
        <w:autoSpaceDN/>
        <w:spacing w:before="120" w:after="120" w:line="288" w:lineRule="auto"/>
        <w:jc w:val="center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7082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Kurz pro pomocníky při podávání svatého přijímání</w:t>
      </w:r>
      <w:r>
        <w:rPr>
          <w:rFonts w:ascii="Arial" w:eastAsia="Times New Roman" w:hAnsi="Arial" w:cs="Arial"/>
          <w:b/>
          <w:bCs/>
          <w:sz w:val="48"/>
          <w:szCs w:val="48"/>
          <w:lang w:eastAsia="cs-CZ"/>
        </w:rPr>
        <w:br/>
      </w:r>
      <w:r>
        <w:rPr>
          <w:color w:val="4C4C4C"/>
          <w:shd w:val="clear" w:color="auto" w:fill="FFFFFF"/>
        </w:rPr>
        <w:t> </w:t>
      </w:r>
      <w:r w:rsidRPr="005A70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0F8" w:rsidRPr="005A70F8">
        <w:rPr>
          <w:rFonts w:ascii="Arial" w:eastAsia="Times New Roman" w:hAnsi="Arial" w:cs="Arial"/>
          <w:sz w:val="24"/>
          <w:szCs w:val="24"/>
          <w:lang w:eastAsia="cs-CZ"/>
        </w:rPr>
        <w:t>(dle Kán. 230, § 3 CIC) </w:t>
      </w:r>
    </w:p>
    <w:p w:rsidR="00B20B8B" w:rsidRPr="00143BDC" w:rsidRDefault="00B20B8B" w:rsidP="00B20B8B">
      <w:pPr>
        <w:pStyle w:val="Bezmezer"/>
        <w:jc w:val="both"/>
        <w:rPr>
          <w:rFonts w:ascii="Arial" w:hAnsi="Arial" w:cs="Arial"/>
          <w:sz w:val="16"/>
          <w:szCs w:val="16"/>
        </w:rPr>
      </w:pPr>
      <w:r w:rsidRPr="004D59CD">
        <w:rPr>
          <w:rFonts w:ascii="Arial" w:hAnsi="Arial" w:cs="Arial"/>
          <w:sz w:val="24"/>
          <w:szCs w:val="24"/>
        </w:rPr>
        <w:t>Jedná se o kurz realizovaný v době leden –</w:t>
      </w:r>
      <w:r>
        <w:rPr>
          <w:rFonts w:ascii="Arial" w:hAnsi="Arial" w:cs="Arial"/>
          <w:sz w:val="24"/>
          <w:szCs w:val="24"/>
        </w:rPr>
        <w:t xml:space="preserve"> květen 2023</w:t>
      </w:r>
      <w:r w:rsidRPr="004D59CD">
        <w:rPr>
          <w:rFonts w:ascii="Arial" w:hAnsi="Arial" w:cs="Arial"/>
          <w:sz w:val="24"/>
          <w:szCs w:val="24"/>
        </w:rPr>
        <w:t xml:space="preserve">. Kurz je naplánován tak, aby skončil </w:t>
      </w:r>
      <w:r>
        <w:rPr>
          <w:rFonts w:ascii="Arial" w:hAnsi="Arial" w:cs="Arial"/>
          <w:sz w:val="24"/>
          <w:szCs w:val="24"/>
        </w:rPr>
        <w:t>před </w:t>
      </w:r>
      <w:r w:rsidRPr="004D59CD">
        <w:rPr>
          <w:rFonts w:ascii="Arial" w:hAnsi="Arial" w:cs="Arial"/>
          <w:sz w:val="24"/>
          <w:szCs w:val="24"/>
        </w:rPr>
        <w:t xml:space="preserve">slavností Těla a Krve Páně. O této slavnosti by mohli </w:t>
      </w:r>
      <w:r>
        <w:rPr>
          <w:rFonts w:ascii="Arial" w:hAnsi="Arial" w:cs="Arial"/>
          <w:sz w:val="24"/>
          <w:szCs w:val="24"/>
        </w:rPr>
        <w:t xml:space="preserve">pomocníci při podávání sv. přijímání </w:t>
      </w:r>
      <w:r w:rsidRPr="004D59CD">
        <w:rPr>
          <w:rFonts w:ascii="Arial" w:hAnsi="Arial" w:cs="Arial"/>
          <w:sz w:val="24"/>
          <w:szCs w:val="24"/>
        </w:rPr>
        <w:t>oficiálně přijmout toto pověření ke</w:t>
      </w:r>
      <w:r>
        <w:rPr>
          <w:rFonts w:ascii="Arial" w:hAnsi="Arial" w:cs="Arial"/>
          <w:sz w:val="24"/>
          <w:szCs w:val="24"/>
        </w:rPr>
        <w:t> </w:t>
      </w:r>
      <w:r w:rsidRPr="004D59CD">
        <w:rPr>
          <w:rFonts w:ascii="Arial" w:hAnsi="Arial" w:cs="Arial"/>
          <w:sz w:val="24"/>
          <w:szCs w:val="24"/>
        </w:rPr>
        <w:t>službě ve své farnosti.</w:t>
      </w:r>
    </w:p>
    <w:p w:rsidR="00B20B8B" w:rsidRPr="000558FD" w:rsidRDefault="00B20B8B" w:rsidP="00B20B8B">
      <w:pPr>
        <w:pStyle w:val="Bezmezer"/>
        <w:numPr>
          <w:ilvl w:val="0"/>
          <w:numId w:val="5"/>
        </w:numPr>
        <w:spacing w:before="240"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558FD">
        <w:rPr>
          <w:rFonts w:ascii="Arial" w:hAnsi="Arial" w:cs="Arial"/>
          <w:sz w:val="24"/>
          <w:szCs w:val="24"/>
        </w:rPr>
        <w:t>Celkový rozsa</w:t>
      </w:r>
      <w:r>
        <w:rPr>
          <w:rFonts w:ascii="Arial" w:hAnsi="Arial" w:cs="Arial"/>
          <w:sz w:val="24"/>
          <w:szCs w:val="24"/>
        </w:rPr>
        <w:t>h kurzu – 4x sobota + 1x víkend</w:t>
      </w:r>
    </w:p>
    <w:p w:rsidR="00B20B8B" w:rsidRDefault="00B20B8B" w:rsidP="00B20B8B">
      <w:pPr>
        <w:pStyle w:val="Bezmezer"/>
        <w:numPr>
          <w:ilvl w:val="0"/>
          <w:numId w:val="5"/>
        </w:numPr>
        <w:spacing w:before="240"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558FD">
        <w:rPr>
          <w:rFonts w:ascii="Arial" w:hAnsi="Arial" w:cs="Arial"/>
          <w:sz w:val="24"/>
          <w:szCs w:val="24"/>
        </w:rPr>
        <w:t>Celková cena kurzu – 2.</w:t>
      </w:r>
      <w:r w:rsidR="00A9007C">
        <w:rPr>
          <w:rFonts w:ascii="Arial" w:hAnsi="Arial" w:cs="Arial"/>
          <w:sz w:val="24"/>
          <w:szCs w:val="24"/>
        </w:rPr>
        <w:t>2</w:t>
      </w:r>
      <w:r w:rsidRPr="000558FD">
        <w:rPr>
          <w:rFonts w:ascii="Arial" w:hAnsi="Arial" w:cs="Arial"/>
          <w:sz w:val="24"/>
          <w:szCs w:val="24"/>
        </w:rPr>
        <w:t xml:space="preserve">00,- Kč (v ceně není zahrnuto stravování a ubytování) </w:t>
      </w:r>
    </w:p>
    <w:p w:rsidR="00280D97" w:rsidRPr="00A254FE" w:rsidRDefault="00280D97" w:rsidP="00A254FE">
      <w:pPr>
        <w:pStyle w:val="Bezmezer"/>
        <w:spacing w:before="240" w:after="120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W w:w="9997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835"/>
        <w:gridCol w:w="1418"/>
        <w:gridCol w:w="2410"/>
        <w:gridCol w:w="1701"/>
      </w:tblGrid>
      <w:tr w:rsidR="005A70F8" w:rsidRPr="005A70F8" w:rsidTr="00A9007C">
        <w:trPr>
          <w:trHeight w:val="397"/>
        </w:trPr>
        <w:tc>
          <w:tcPr>
            <w:tcW w:w="16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  <w:r w:rsidRPr="005A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atum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Přednáška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Rozvrh hodin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Přednášející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307377" w:rsidRPr="005A70F8" w:rsidTr="00A9007C">
        <w:trPr>
          <w:trHeight w:val="397"/>
        </w:trPr>
        <w:tc>
          <w:tcPr>
            <w:tcW w:w="163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Pr="003A7921" w:rsidRDefault="00697AFD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  <w:r w:rsidR="00B20B8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1. 2023</w:t>
            </w:r>
          </w:p>
          <w:p w:rsidR="00307377" w:rsidRPr="003A7921" w:rsidRDefault="00307377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Liturgické předpisy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 – 9:30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B20B8B" w:rsidP="00A9007C">
            <w:pPr>
              <w:spacing w:after="0" w:line="240" w:lineRule="auto"/>
              <w:ind w:left="138"/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ThLic. Jan Šlégr, SL.D.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</w:tr>
      <w:tr w:rsidR="00307377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Liturgické předpisy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9:45 – 11:15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B20B8B" w:rsidP="00A9007C">
            <w:pPr>
              <w:spacing w:after="0" w:line="240" w:lineRule="auto"/>
              <w:ind w:left="138"/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ThLic. Jan Šlégr, SL.D.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</w:tr>
      <w:tr w:rsidR="00307377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11:15 – 12:15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Oběd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7377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Liturgické předpisy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307377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12:15 – 13:45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7377" w:rsidRDefault="00B20B8B" w:rsidP="00A9007C">
            <w:pPr>
              <w:spacing w:after="0" w:line="240" w:lineRule="auto"/>
              <w:ind w:left="138"/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ThLic. Jan Šlégr, SL.D.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07377" w:rsidRPr="005A70F8" w:rsidRDefault="00307377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Rétorika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 – 9:30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Mgr. Dan Rumpík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Rétorika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9:45 – 11:15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spacing w:after="0" w:line="240" w:lineRule="auto"/>
              <w:ind w:left="1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Dan Rumpík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</w:tr>
      <w:tr w:rsidR="005A70F8" w:rsidRPr="005A70F8" w:rsidTr="00A9007C">
        <w:trPr>
          <w:trHeight w:val="397"/>
        </w:trPr>
        <w:tc>
          <w:tcPr>
            <w:tcW w:w="163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3A7921" w:rsidRDefault="00A9007C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9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  <w:r w:rsidR="00B20B8B" w:rsidRPr="00A9007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2. 2023</w:t>
            </w:r>
          </w:p>
          <w:p w:rsidR="00EA646D" w:rsidRPr="003A7921" w:rsidRDefault="00EA646D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Liturgické předpisy 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8:00 – 9:30 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ThLic. Jan Šlégr, SL.D. 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5A70F8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Liturgické předpisy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9:45 – 11:15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ThLic. Jan Šlégr, SL.D.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5A70F8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11:15 – 12:15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70F8" w:rsidRPr="005A70F8" w:rsidRDefault="005A70F8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94BB1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5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12:15 – 13:45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40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Nikola Joštová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594BB1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5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14:00 – 15:30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40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Nikola Joštová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594BB1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5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15:45 – 17:15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4BB1" w:rsidRDefault="00594BB1" w:rsidP="00A9007C">
            <w:pPr>
              <w:spacing w:after="0" w:line="240" w:lineRule="auto"/>
            </w:pPr>
            <w:r w:rsidRPr="0006401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Nikola Joštová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94BB1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18. 3. 2023</w:t>
            </w: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 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8:00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11:15</w:t>
            </w: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Nikola Joštová </w:t>
            </w: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11:15 – 12:15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intervence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12:15 –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Nikola Joštová </w:t>
            </w: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3A7921" w:rsidRDefault="00594BB1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13. 5 2023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Firemní kultura církevní organizace 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8:00 – 9:30 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F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ICLic. Karel Moravec 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Spolupráce kněží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280D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laiků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9:45 – 11:15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F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ICLic. Karel Moravec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280D97" w:rsidRDefault="00B20B8B" w:rsidP="00A9007C">
            <w:pPr>
              <w:autoSpaceDN/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Oběd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11:15 – 12:15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F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Doprovázení nemocných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umírajících 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12:15 – 16:15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F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ICLic. Petr Kubant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ind w:left="1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Praktická cvičení 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F3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ICLic. Petr Kubant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20B8B" w:rsidRPr="00280D97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80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Hradec Králové </w:t>
            </w:r>
          </w:p>
        </w:tc>
      </w:tr>
      <w:tr w:rsidR="00B20B8B" w:rsidRPr="005A70F8" w:rsidTr="00A9007C">
        <w:trPr>
          <w:trHeight w:val="397"/>
        </w:trPr>
        <w:tc>
          <w:tcPr>
            <w:tcW w:w="16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594BB1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 – 28. 5.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ind w:left="13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Duchovní obnova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Default="00B20B8B" w:rsidP="00A9007C">
            <w:pPr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pátek 18:00</w:t>
            </w:r>
          </w:p>
          <w:p w:rsidR="00B20B8B" w:rsidRDefault="00B20B8B" w:rsidP="00A9007C">
            <w:pPr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</w:p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neděle 12:00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0B8B" w:rsidRPr="008F3F14" w:rsidRDefault="00B20B8B" w:rsidP="00A9007C">
            <w:pPr>
              <w:autoSpaceDN/>
              <w:spacing w:after="0" w:line="240" w:lineRule="auto"/>
              <w:ind w:left="161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ICLic. Karel Moravec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20B8B" w:rsidRPr="005A70F8" w:rsidRDefault="00B20B8B" w:rsidP="00A9007C">
            <w:pPr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Králíky,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5A7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Hora Matky Boží </w:t>
            </w:r>
          </w:p>
        </w:tc>
      </w:tr>
    </w:tbl>
    <w:p w:rsidR="00097109" w:rsidRDefault="00097109" w:rsidP="00A254FE">
      <w:pPr>
        <w:autoSpaceDN/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sectPr w:rsidR="00097109" w:rsidSect="00280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A3" w:rsidRDefault="009233A3" w:rsidP="00280D97">
      <w:pPr>
        <w:spacing w:after="0" w:line="240" w:lineRule="auto"/>
      </w:pPr>
      <w:r>
        <w:separator/>
      </w:r>
    </w:p>
  </w:endnote>
  <w:endnote w:type="continuationSeparator" w:id="0">
    <w:p w:rsidR="009233A3" w:rsidRDefault="009233A3" w:rsidP="002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A3" w:rsidRDefault="009233A3" w:rsidP="00280D97">
      <w:pPr>
        <w:spacing w:after="0" w:line="240" w:lineRule="auto"/>
      </w:pPr>
      <w:r>
        <w:separator/>
      </w:r>
    </w:p>
  </w:footnote>
  <w:footnote w:type="continuationSeparator" w:id="0">
    <w:p w:rsidR="009233A3" w:rsidRDefault="009233A3" w:rsidP="0028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8C7"/>
    <w:multiLevelType w:val="hybridMultilevel"/>
    <w:tmpl w:val="8CAE8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B14"/>
    <w:multiLevelType w:val="multilevel"/>
    <w:tmpl w:val="58089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DF57F53"/>
    <w:multiLevelType w:val="hybridMultilevel"/>
    <w:tmpl w:val="A8180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022AD"/>
    <w:multiLevelType w:val="multilevel"/>
    <w:tmpl w:val="ED5E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98B1482"/>
    <w:multiLevelType w:val="hybridMultilevel"/>
    <w:tmpl w:val="DC2C1F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6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97109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0DEF"/>
    <w:rsid w:val="00111978"/>
    <w:rsid w:val="00112F47"/>
    <w:rsid w:val="00113C82"/>
    <w:rsid w:val="00114C21"/>
    <w:rsid w:val="00117279"/>
    <w:rsid w:val="00121506"/>
    <w:rsid w:val="00121600"/>
    <w:rsid w:val="001216C8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530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1E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28D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0D97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082"/>
    <w:rsid w:val="002D74E0"/>
    <w:rsid w:val="002D7F34"/>
    <w:rsid w:val="002E0071"/>
    <w:rsid w:val="002E09C3"/>
    <w:rsid w:val="002E0B79"/>
    <w:rsid w:val="002E20BD"/>
    <w:rsid w:val="002E363B"/>
    <w:rsid w:val="002E4136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377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5A6A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21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3C32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5D6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BB1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A70F8"/>
    <w:rsid w:val="005B380C"/>
    <w:rsid w:val="005B61BD"/>
    <w:rsid w:val="005B72C8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0DBF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97AFD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4624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8E7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3F14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3A3"/>
    <w:rsid w:val="009237C4"/>
    <w:rsid w:val="009258E4"/>
    <w:rsid w:val="00930364"/>
    <w:rsid w:val="00930C3F"/>
    <w:rsid w:val="00932DED"/>
    <w:rsid w:val="009331A8"/>
    <w:rsid w:val="00934EC7"/>
    <w:rsid w:val="009357AC"/>
    <w:rsid w:val="009359D8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48A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01F"/>
    <w:rsid w:val="00A16A30"/>
    <w:rsid w:val="00A17460"/>
    <w:rsid w:val="00A17D06"/>
    <w:rsid w:val="00A22C5E"/>
    <w:rsid w:val="00A22D11"/>
    <w:rsid w:val="00A254FE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6DC6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3C55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007C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0B8B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4B77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646D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4C3B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3197"/>
    <w:rsid w:val="00F73A74"/>
    <w:rsid w:val="00F74FE6"/>
    <w:rsid w:val="00F76C6A"/>
    <w:rsid w:val="00F80FF3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B9C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AB82D-9C07-411D-916F-AA9ED86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customStyle="1" w:styleId="paragraph">
    <w:name w:val="paragraph"/>
    <w:basedOn w:val="Normln"/>
    <w:rsid w:val="005A70F8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A70F8"/>
  </w:style>
  <w:style w:type="character" w:customStyle="1" w:styleId="eop">
    <w:name w:val="eop"/>
    <w:basedOn w:val="Standardnpsmoodstavce"/>
    <w:rsid w:val="005A70F8"/>
  </w:style>
  <w:style w:type="character" w:customStyle="1" w:styleId="spellingerror">
    <w:name w:val="spellingerror"/>
    <w:basedOn w:val="Standardnpsmoodstavce"/>
    <w:rsid w:val="005A70F8"/>
  </w:style>
  <w:style w:type="paragraph" w:styleId="Zhlav">
    <w:name w:val="header"/>
    <w:basedOn w:val="Normln"/>
    <w:link w:val="ZhlavChar"/>
    <w:uiPriority w:val="99"/>
    <w:unhideWhenUsed/>
    <w:rsid w:val="0028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D97"/>
  </w:style>
  <w:style w:type="paragraph" w:styleId="Zpat">
    <w:name w:val="footer"/>
    <w:basedOn w:val="Normln"/>
    <w:link w:val="ZpatChar"/>
    <w:uiPriority w:val="99"/>
    <w:unhideWhenUsed/>
    <w:rsid w:val="0028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D97"/>
  </w:style>
  <w:style w:type="character" w:styleId="Hypertextovodkaz">
    <w:name w:val="Hyperlink"/>
    <w:basedOn w:val="Standardnpsmoodstavce"/>
    <w:uiPriority w:val="99"/>
    <w:unhideWhenUsed/>
    <w:rsid w:val="0026328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6328D"/>
    <w:rPr>
      <w:b/>
      <w:bCs/>
    </w:rPr>
  </w:style>
  <w:style w:type="paragraph" w:styleId="Odstavecseseznamem">
    <w:name w:val="List Paragraph"/>
    <w:basedOn w:val="Normln"/>
    <w:uiPriority w:val="34"/>
    <w:qFormat/>
    <w:rsid w:val="003A7921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B20B8B"/>
    <w:pPr>
      <w:autoSpaceDN/>
      <w:spacing w:after="0" w:line="240" w:lineRule="auto"/>
      <w:textAlignment w:val="auto"/>
    </w:pPr>
    <w:rPr>
      <w:rFonts w:eastAsia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rsid w:val="00B20B8B"/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2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4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3963-E635-4A5B-B864-4D15513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cp:lastPrinted>2022-07-30T13:10:00Z</cp:lastPrinted>
  <dcterms:created xsi:type="dcterms:W3CDTF">2022-11-07T11:23:00Z</dcterms:created>
  <dcterms:modified xsi:type="dcterms:W3CDTF">2022-11-07T11:23:00Z</dcterms:modified>
</cp:coreProperties>
</file>